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AE" w:rsidRPr="00222829" w:rsidRDefault="00222829" w:rsidP="009215AE">
      <w:pPr>
        <w:ind w:left="2832" w:firstLine="708"/>
        <w:rPr>
          <w:b/>
          <w:sz w:val="36"/>
          <w:szCs w:val="36"/>
        </w:rPr>
      </w:pPr>
      <w:r w:rsidRPr="00222829">
        <w:rPr>
          <w:b/>
          <w:sz w:val="36"/>
          <w:szCs w:val="36"/>
        </w:rPr>
        <w:t>D</w:t>
      </w:r>
      <w:r w:rsidR="009215AE" w:rsidRPr="00222829">
        <w:rPr>
          <w:b/>
          <w:sz w:val="36"/>
          <w:szCs w:val="36"/>
        </w:rPr>
        <w:t>odatok  č. 2</w:t>
      </w:r>
    </w:p>
    <w:p w:rsidR="009215AE" w:rsidRPr="00222829" w:rsidRDefault="00222829" w:rsidP="009215AE">
      <w:pPr>
        <w:ind w:left="708" w:firstLine="708"/>
        <w:rPr>
          <w:b/>
        </w:rPr>
      </w:pPr>
      <w:r w:rsidRPr="00222829">
        <w:rPr>
          <w:b/>
        </w:rPr>
        <w:t xml:space="preserve">              </w:t>
      </w:r>
      <w:r w:rsidR="009215AE" w:rsidRPr="00222829">
        <w:rPr>
          <w:b/>
        </w:rPr>
        <w:t>k zmluve o nájme bytu č. 1/2011 zo dňa 14.11.2011</w:t>
      </w:r>
    </w:p>
    <w:p w:rsidR="009215AE" w:rsidRPr="009273E8" w:rsidRDefault="009215AE" w:rsidP="009215AE">
      <w:pPr>
        <w:jc w:val="both"/>
        <w:rPr>
          <w:sz w:val="32"/>
          <w:szCs w:val="32"/>
        </w:rPr>
      </w:pPr>
    </w:p>
    <w:p w:rsidR="009215AE" w:rsidRDefault="009215AE" w:rsidP="009215AE">
      <w:r>
        <w:t>Prenajímateľ: Obec Šterusy</w:t>
      </w:r>
    </w:p>
    <w:p w:rsidR="009215AE" w:rsidRDefault="009215AE" w:rsidP="009215AE">
      <w:r>
        <w:tab/>
      </w:r>
      <w:r>
        <w:tab/>
        <w:t xml:space="preserve">V zastúpení – Bc. Zdenka </w:t>
      </w:r>
      <w:proofErr w:type="spellStart"/>
      <w:r>
        <w:t>Vlkovičová</w:t>
      </w:r>
      <w:proofErr w:type="spellEnd"/>
      <w:r>
        <w:t>, starostka obce</w:t>
      </w:r>
    </w:p>
    <w:p w:rsidR="009215AE" w:rsidRDefault="009215AE" w:rsidP="009215AE">
      <w:r>
        <w:tab/>
      </w:r>
      <w:r>
        <w:tab/>
        <w:t xml:space="preserve">Obecný úrad, </w:t>
      </w:r>
      <w:r>
        <w:tab/>
        <w:t>922 03 Šterusy č. 117</w:t>
      </w:r>
    </w:p>
    <w:p w:rsidR="009215AE" w:rsidRDefault="009215AE" w:rsidP="009215AE">
      <w:r>
        <w:tab/>
      </w:r>
      <w:r>
        <w:tab/>
        <w:t>IČO:  00800163</w:t>
      </w:r>
      <w:bookmarkStart w:id="0" w:name="_GoBack"/>
      <w:bookmarkEnd w:id="0"/>
    </w:p>
    <w:p w:rsidR="009215AE" w:rsidRDefault="009215AE" w:rsidP="009215AE">
      <w:r>
        <w:tab/>
      </w:r>
      <w:r>
        <w:tab/>
        <w:t>DIČ: 2020538091</w:t>
      </w:r>
    </w:p>
    <w:p w:rsidR="009215AE" w:rsidRDefault="009215AE" w:rsidP="009215AE">
      <w:r>
        <w:tab/>
      </w:r>
      <w:r>
        <w:tab/>
        <w:t>Č. účtu: 30027-212/0200</w:t>
      </w:r>
    </w:p>
    <w:p w:rsidR="009215AE" w:rsidRDefault="009215AE" w:rsidP="009215AE">
      <w:r>
        <w:tab/>
      </w:r>
      <w:r>
        <w:tab/>
        <w:t>IBAN: SK30 0200 0000 0000 3002 7212</w:t>
      </w:r>
    </w:p>
    <w:p w:rsidR="009215AE" w:rsidRDefault="009215AE" w:rsidP="009215AE"/>
    <w:p w:rsidR="009215AE" w:rsidRDefault="009215AE" w:rsidP="009215AE">
      <w:r>
        <w:t>Nájomca:</w:t>
      </w:r>
      <w:r>
        <w:tab/>
        <w:t xml:space="preserve">Viktor </w:t>
      </w:r>
      <w:proofErr w:type="spellStart"/>
      <w:r>
        <w:t>Ďuriga</w:t>
      </w:r>
      <w:proofErr w:type="spellEnd"/>
      <w:r>
        <w:t xml:space="preserve">, </w:t>
      </w:r>
      <w:proofErr w:type="spellStart"/>
      <w:r>
        <w:t>r.č</w:t>
      </w:r>
      <w:proofErr w:type="spellEnd"/>
      <w:r>
        <w:t>. 380816/701</w:t>
      </w:r>
    </w:p>
    <w:p w:rsidR="009215AE" w:rsidRDefault="009215AE" w:rsidP="009215AE">
      <w:r>
        <w:tab/>
      </w:r>
      <w:r>
        <w:tab/>
        <w:t>922 03  Šterusy č. 114</w:t>
      </w:r>
    </w:p>
    <w:p w:rsidR="009215AE" w:rsidRDefault="009215AE" w:rsidP="009215AE">
      <w:pPr>
        <w:jc w:val="both"/>
      </w:pPr>
    </w:p>
    <w:p w:rsidR="009215AE" w:rsidRPr="009273E8" w:rsidRDefault="009215AE" w:rsidP="009215AE">
      <w:pPr>
        <w:ind w:left="2832" w:firstLine="708"/>
        <w:jc w:val="both"/>
        <w:rPr>
          <w:b/>
        </w:rPr>
      </w:pPr>
      <w:r w:rsidRPr="009273E8">
        <w:rPr>
          <w:b/>
        </w:rPr>
        <w:t>sa mení:</w:t>
      </w:r>
    </w:p>
    <w:p w:rsidR="009215AE" w:rsidRPr="009273E8" w:rsidRDefault="009215AE" w:rsidP="009215AE">
      <w:pPr>
        <w:jc w:val="both"/>
        <w:rPr>
          <w:b/>
          <w:i/>
        </w:rPr>
      </w:pPr>
      <w:r w:rsidRPr="009273E8">
        <w:rPr>
          <w:b/>
          <w:i/>
        </w:rPr>
        <w:t>1) Bod II. znie</w:t>
      </w:r>
    </w:p>
    <w:p w:rsidR="009215AE" w:rsidRDefault="009215AE" w:rsidP="009215AE">
      <w:pPr>
        <w:jc w:val="both"/>
      </w:pPr>
      <w:r>
        <w:t xml:space="preserve">Nájomný pomer, ktorý vznikol dňom podpísania tejto zmluvy sa uzatvára na </w:t>
      </w:r>
      <w:r w:rsidRPr="009273E8">
        <w:rPr>
          <w:b/>
        </w:rPr>
        <w:t>dobu určitú do</w:t>
      </w:r>
      <w:r>
        <w:t xml:space="preserve"> </w:t>
      </w:r>
      <w:r w:rsidRPr="009273E8">
        <w:rPr>
          <w:b/>
        </w:rPr>
        <w:t>31.12.2019</w:t>
      </w:r>
      <w:r>
        <w:t>. Zmluvné strany berú na vedomie, že nájom bytu je chránený, a že ak dôjde k dohode, možno ho vypovedať len z dôvodov uvedených v zákone (§ 685 ods. 1 Občianskeho zákonníka a § 110 ods. 2 OZ).</w:t>
      </w:r>
    </w:p>
    <w:p w:rsidR="009215AE" w:rsidRDefault="009215AE" w:rsidP="009215AE">
      <w:pPr>
        <w:jc w:val="both"/>
      </w:pPr>
      <w:r>
        <w:t>Prenajímateľ odovzdáva nájomcovi byt v užívaniaschopnom stave.</w:t>
      </w:r>
    </w:p>
    <w:p w:rsidR="009215AE" w:rsidRDefault="009215AE" w:rsidP="009215AE">
      <w:pPr>
        <w:jc w:val="both"/>
      </w:pPr>
    </w:p>
    <w:p w:rsidR="009215AE" w:rsidRPr="009273E8" w:rsidRDefault="009215AE" w:rsidP="009215AE">
      <w:pPr>
        <w:jc w:val="both"/>
        <w:rPr>
          <w:b/>
          <w:i/>
        </w:rPr>
      </w:pPr>
      <w:r w:rsidRPr="009273E8">
        <w:rPr>
          <w:b/>
          <w:i/>
        </w:rPr>
        <w:t>2) Bod V. znie</w:t>
      </w:r>
    </w:p>
    <w:p w:rsidR="009215AE" w:rsidRPr="009273E8" w:rsidRDefault="009215AE" w:rsidP="009215AE">
      <w:pPr>
        <w:jc w:val="both"/>
        <w:rPr>
          <w:b/>
        </w:rPr>
      </w:pPr>
      <w:r>
        <w:t xml:space="preserve">Nájomca na základe evidenčného listu pre výpočet úhrady za užívanie bytu sa zaväzuje platiť prenajímateľovi mesačné nájomné </w:t>
      </w:r>
      <w:r w:rsidR="00222829">
        <w:rPr>
          <w:b/>
        </w:rPr>
        <w:t>vo výške 79,6</w:t>
      </w:r>
      <w:r w:rsidRPr="009273E8">
        <w:rPr>
          <w:b/>
        </w:rPr>
        <w:t>0 € mesačne popredu, vždy do 5. dňa nasledujúceho mesiaca od 1.1.2016.</w:t>
      </w:r>
    </w:p>
    <w:p w:rsidR="009215AE" w:rsidRDefault="009215AE" w:rsidP="009215AE">
      <w:pPr>
        <w:jc w:val="both"/>
      </w:pPr>
      <w:r>
        <w:t>Vo zvýšení je uplatnená inflácia od r. 2011:</w:t>
      </w:r>
    </w:p>
    <w:p w:rsidR="009215AE" w:rsidRDefault="009215AE" w:rsidP="009215AE">
      <w:pPr>
        <w:jc w:val="both"/>
      </w:pPr>
      <w:r>
        <w:t>za kalendárny rok 2012 vo výške 2,5%, t. j. o 1,89 € oproti roku 2011</w:t>
      </w:r>
    </w:p>
    <w:p w:rsidR="009215AE" w:rsidRDefault="009215AE" w:rsidP="009215AE">
      <w:pPr>
        <w:jc w:val="both"/>
      </w:pPr>
      <w:r>
        <w:t>za kalendárny rok 2013 vo výške 1,4%, t. j. o 1,08 € oproti roku 2012</w:t>
      </w:r>
    </w:p>
    <w:p w:rsidR="009215AE" w:rsidRDefault="009215AE" w:rsidP="009215AE">
      <w:pPr>
        <w:jc w:val="both"/>
      </w:pPr>
      <w:r>
        <w:t>za kalendárny rok 2014 bez navýšenia</w:t>
      </w:r>
    </w:p>
    <w:p w:rsidR="009215AE" w:rsidRDefault="009215AE" w:rsidP="009215AE">
      <w:pPr>
        <w:jc w:val="both"/>
      </w:pPr>
      <w:r>
        <w:t xml:space="preserve">výmena okien a vchodových dverí bytu v roku 2015 vo výške 1,5%, </w:t>
      </w:r>
      <w:proofErr w:type="spellStart"/>
      <w:r>
        <w:t>t.j</w:t>
      </w:r>
      <w:proofErr w:type="spellEnd"/>
      <w:r>
        <w:t>. o 1,17 € oproti roku 2013. (Skutočná miera inflácie v SR potvrdená štatistickým úradom SR).</w:t>
      </w:r>
    </w:p>
    <w:p w:rsidR="009215AE" w:rsidRDefault="009215AE" w:rsidP="009215AE">
      <w:pPr>
        <w:jc w:val="both"/>
      </w:pPr>
      <w:r>
        <w:t>Skutočná výška cien za jednotlivé služby sa zúčtuje vždy za kalendárny rok najneskôr s vyúčtovaním vykurovacej sezóny.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3) Ostatné body Zmluvy o nájme bytu č. 1/2011 zo dňa 14.11.2011 zostávajú nezmenené.</w:t>
      </w:r>
    </w:p>
    <w:p w:rsidR="009215AE" w:rsidRDefault="009215AE" w:rsidP="009215AE">
      <w:pPr>
        <w:jc w:val="both"/>
      </w:pPr>
      <w:r>
        <w:tab/>
      </w:r>
      <w:r>
        <w:tab/>
      </w:r>
      <w:r>
        <w:tab/>
      </w:r>
    </w:p>
    <w:p w:rsidR="009215AE" w:rsidRDefault="009215AE" w:rsidP="009215AE">
      <w:pPr>
        <w:jc w:val="both"/>
      </w:pPr>
      <w:r>
        <w:t>Šterusy, dňa 21.12.2015</w:t>
      </w:r>
      <w:r>
        <w:tab/>
      </w:r>
      <w:r>
        <w:tab/>
      </w:r>
      <w:r>
        <w:tab/>
        <w:t xml:space="preserve">         </w:t>
      </w:r>
      <w:r>
        <w:tab/>
        <w:t>Šterusy, dňa 21.12.2015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Prenajímateľ:</w:t>
      </w:r>
      <w:r>
        <w:tab/>
      </w:r>
      <w:r>
        <w:tab/>
      </w:r>
      <w:r>
        <w:tab/>
      </w:r>
      <w:r>
        <w:tab/>
      </w:r>
      <w:r>
        <w:tab/>
      </w:r>
      <w:r>
        <w:tab/>
        <w:t>Nájomca:</w:t>
      </w:r>
    </w:p>
    <w:p w:rsidR="009215AE" w:rsidRDefault="009215AE" w:rsidP="009215AE">
      <w:pPr>
        <w:jc w:val="both"/>
      </w:pPr>
      <w:r>
        <w:t>Obec Šterusy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Viktor </w:t>
      </w:r>
      <w:proofErr w:type="spellStart"/>
      <w:r>
        <w:t>Ďuriga</w:t>
      </w:r>
      <w:proofErr w:type="spellEnd"/>
    </w:p>
    <w:p w:rsidR="009215AE" w:rsidRDefault="009215AE" w:rsidP="009215AE">
      <w:pPr>
        <w:jc w:val="both"/>
      </w:pPr>
      <w:r>
        <w:t xml:space="preserve">Bc. Zdenka </w:t>
      </w:r>
      <w:proofErr w:type="spellStart"/>
      <w:r>
        <w:t>Vlkovičová</w:t>
      </w:r>
      <w:proofErr w:type="spellEnd"/>
      <w:r>
        <w:tab/>
      </w:r>
      <w:r>
        <w:tab/>
      </w:r>
      <w:r>
        <w:tab/>
      </w:r>
      <w:r>
        <w:tab/>
        <w:t>Šterusy 114</w:t>
      </w:r>
    </w:p>
    <w:p w:rsidR="009215AE" w:rsidRDefault="009215AE" w:rsidP="009215AE">
      <w:pPr>
        <w:jc w:val="both"/>
      </w:pPr>
      <w:r>
        <w:t>starostka obce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.....................................................................</w:t>
      </w:r>
      <w:r>
        <w:tab/>
      </w:r>
      <w:r>
        <w:tab/>
        <w:t>..................................................................</w:t>
      </w:r>
    </w:p>
    <w:p w:rsidR="009215AE" w:rsidRPr="00C109B4" w:rsidRDefault="009215AE" w:rsidP="009215AE">
      <w:pPr>
        <w:jc w:val="both"/>
        <w:rPr>
          <w:b/>
        </w:rPr>
      </w:pPr>
      <w:r>
        <w:lastRenderedPageBreak/>
        <w:t xml:space="preserve">Dodatok č. 2 bol schválený uznesením Obecného zastupiteľstva v Šterusoch dňa 11.12.2015 </w:t>
      </w:r>
      <w:r w:rsidRPr="00C109B4">
        <w:rPr>
          <w:b/>
        </w:rPr>
        <w:t>č. 52/2015:</w:t>
      </w:r>
    </w:p>
    <w:p w:rsidR="009215AE" w:rsidRDefault="009215AE" w:rsidP="009215AE">
      <w:pPr>
        <w:jc w:val="both"/>
      </w:pPr>
    </w:p>
    <w:p w:rsidR="009215AE" w:rsidRPr="00C109B4" w:rsidRDefault="009215AE" w:rsidP="009215AE">
      <w:pPr>
        <w:jc w:val="both"/>
        <w:rPr>
          <w:b/>
        </w:rPr>
      </w:pPr>
      <w:r w:rsidRPr="00C109B4">
        <w:rPr>
          <w:b/>
        </w:rPr>
        <w:t>K žiadostiam občanov</w:t>
      </w:r>
    </w:p>
    <w:p w:rsidR="009215AE" w:rsidRDefault="009215AE" w:rsidP="009215AE">
      <w:pPr>
        <w:jc w:val="both"/>
      </w:pPr>
      <w:r>
        <w:t>Obecné zastupiteľstvo v Šterusoch po prerokovaní:</w:t>
      </w:r>
    </w:p>
    <w:p w:rsidR="009215AE" w:rsidRDefault="009215AE" w:rsidP="009215AE">
      <w:pPr>
        <w:jc w:val="both"/>
      </w:pPr>
    </w:p>
    <w:p w:rsidR="009215AE" w:rsidRPr="00C109B4" w:rsidRDefault="009215AE" w:rsidP="009215AE">
      <w:pPr>
        <w:jc w:val="both"/>
        <w:rPr>
          <w:b/>
        </w:rPr>
      </w:pPr>
      <w:r w:rsidRPr="00C109B4">
        <w:rPr>
          <w:b/>
        </w:rPr>
        <w:t xml:space="preserve">D. K žiadosti manželov </w:t>
      </w:r>
      <w:proofErr w:type="spellStart"/>
      <w:r w:rsidRPr="00C109B4">
        <w:rPr>
          <w:b/>
        </w:rPr>
        <w:t>Ďurigovcov</w:t>
      </w:r>
      <w:proofErr w:type="spellEnd"/>
    </w:p>
    <w:p w:rsidR="009215AE" w:rsidRDefault="009215AE" w:rsidP="009215AE">
      <w:pPr>
        <w:spacing w:after="120"/>
        <w:jc w:val="both"/>
      </w:pPr>
      <w:r>
        <w:t xml:space="preserve">1) Obecné zastupiteľstvo </w:t>
      </w:r>
      <w:r w:rsidRPr="009273E8">
        <w:rPr>
          <w:b/>
        </w:rPr>
        <w:t>schvaľuje</w:t>
      </w:r>
      <w:r>
        <w:t xml:space="preserve"> predĺženie nájomnej zmluvy na byt o 4 roky, </w:t>
      </w:r>
      <w:proofErr w:type="spellStart"/>
      <w:r>
        <w:t>t.j</w:t>
      </w:r>
      <w:proofErr w:type="spellEnd"/>
      <w:r>
        <w:t>. do 31.12.2019.</w:t>
      </w:r>
    </w:p>
    <w:p w:rsidR="009215AE" w:rsidRDefault="009215AE" w:rsidP="009215AE">
      <w:pPr>
        <w:jc w:val="both"/>
      </w:pPr>
      <w:r>
        <w:t>Prítomní poslanci: 5</w:t>
      </w:r>
    </w:p>
    <w:p w:rsidR="009215AE" w:rsidRDefault="009215AE" w:rsidP="009215AE">
      <w:pPr>
        <w:jc w:val="both"/>
      </w:pPr>
      <w:r>
        <w:t>Za: 4, proti:0, zdržal sa: 1 (Jankovičová)</w:t>
      </w:r>
    </w:p>
    <w:p w:rsidR="009215AE" w:rsidRDefault="009215AE" w:rsidP="009215AE">
      <w:pPr>
        <w:jc w:val="both"/>
      </w:pPr>
    </w:p>
    <w:p w:rsidR="009215AE" w:rsidRDefault="009215AE" w:rsidP="009215AE">
      <w:pPr>
        <w:spacing w:after="120"/>
        <w:jc w:val="both"/>
      </w:pPr>
      <w:r>
        <w:t xml:space="preserve">2) Obecné zastupiteľstvo </w:t>
      </w:r>
      <w:r w:rsidRPr="009273E8">
        <w:rPr>
          <w:b/>
        </w:rPr>
        <w:t>schvaľuje</w:t>
      </w:r>
      <w:r>
        <w:t xml:space="preserve"> zvýšenie nájmu za byt od 01.01.2016.</w:t>
      </w:r>
    </w:p>
    <w:p w:rsidR="009215AE" w:rsidRDefault="009215AE" w:rsidP="009215AE">
      <w:pPr>
        <w:jc w:val="both"/>
      </w:pPr>
      <w:r>
        <w:t>Prítomní poslanci: 5</w:t>
      </w:r>
    </w:p>
    <w:p w:rsidR="009215AE" w:rsidRDefault="009215AE" w:rsidP="009215AE">
      <w:pPr>
        <w:jc w:val="both"/>
      </w:pPr>
      <w:r>
        <w:t>Za: 5, proti: 0, zdržal sa: 0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Dodatok č. 2 sa vyhotovuje v troch vyhotoveniach, z ktorých dve dostane prenajímateľ a jedno vyhotovenie dostane nájomca.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Šterusy, dňa 17.12.2015</w:t>
      </w:r>
      <w:r>
        <w:tab/>
      </w:r>
      <w:r>
        <w:tab/>
      </w:r>
      <w:r>
        <w:tab/>
      </w:r>
      <w:r>
        <w:tab/>
        <w:t>Šterusy, dňa .......................................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Prenajímateľ:</w:t>
      </w:r>
      <w:r>
        <w:tab/>
      </w:r>
      <w:r>
        <w:tab/>
      </w:r>
      <w:r>
        <w:tab/>
      </w:r>
      <w:r>
        <w:tab/>
      </w:r>
      <w:r>
        <w:tab/>
      </w:r>
      <w:r>
        <w:tab/>
        <w:t>Nájomca:</w:t>
      </w:r>
    </w:p>
    <w:p w:rsidR="009215AE" w:rsidRDefault="009215AE" w:rsidP="009215AE">
      <w:pPr>
        <w:jc w:val="both"/>
      </w:pPr>
      <w:r>
        <w:t>Obec Šterusy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Viktor </w:t>
      </w:r>
      <w:proofErr w:type="spellStart"/>
      <w:r>
        <w:t>Ďuriga</w:t>
      </w:r>
      <w:proofErr w:type="spellEnd"/>
    </w:p>
    <w:p w:rsidR="009215AE" w:rsidRDefault="009215AE" w:rsidP="009215AE">
      <w:pPr>
        <w:jc w:val="both"/>
      </w:pPr>
      <w:r>
        <w:t xml:space="preserve">Bc. Zdenka </w:t>
      </w:r>
      <w:proofErr w:type="spellStart"/>
      <w:r>
        <w:t>Vlkovičová</w:t>
      </w:r>
      <w:proofErr w:type="spellEnd"/>
      <w:r>
        <w:tab/>
      </w:r>
      <w:r>
        <w:tab/>
      </w:r>
      <w:r>
        <w:tab/>
      </w:r>
      <w:r>
        <w:tab/>
        <w:t>Šterusy č. 114</w:t>
      </w:r>
    </w:p>
    <w:p w:rsidR="009215AE" w:rsidRDefault="009215AE" w:rsidP="009215AE">
      <w:pPr>
        <w:jc w:val="both"/>
      </w:pPr>
      <w:r>
        <w:t>Starostka obce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  <w:r>
        <w:t>..................................................................</w:t>
      </w:r>
      <w:r>
        <w:tab/>
      </w:r>
      <w:r>
        <w:tab/>
        <w:t>.................................................................</w:t>
      </w:r>
    </w:p>
    <w:p w:rsidR="009215AE" w:rsidRDefault="009215AE" w:rsidP="009215AE">
      <w:pPr>
        <w:jc w:val="both"/>
      </w:pPr>
    </w:p>
    <w:p w:rsidR="009215AE" w:rsidRDefault="009215AE" w:rsidP="009215AE">
      <w:pPr>
        <w:jc w:val="both"/>
      </w:pPr>
    </w:p>
    <w:p w:rsidR="009215AE" w:rsidRPr="002F0674" w:rsidRDefault="009215AE" w:rsidP="009215AE">
      <w:pPr>
        <w:jc w:val="both"/>
      </w:pPr>
    </w:p>
    <w:p w:rsidR="00B814EC" w:rsidRDefault="00B814EC"/>
    <w:sectPr w:rsidR="00B8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E"/>
    <w:rsid w:val="00222829"/>
    <w:rsid w:val="009215AE"/>
    <w:rsid w:val="00B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0DF9-2323-43DD-AD36-F0E5B74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VLKOVIČOVÁ Zdenka</dc:creator>
  <cp:keywords/>
  <dc:description/>
  <cp:lastModifiedBy>VLKOVIČOVÁ Zdenka</cp:lastModifiedBy>
  <cp:revision>3</cp:revision>
  <dcterms:created xsi:type="dcterms:W3CDTF">2017-02-28T13:53:00Z</dcterms:created>
  <dcterms:modified xsi:type="dcterms:W3CDTF">2017-02-28T14:02:00Z</dcterms:modified>
</cp:coreProperties>
</file>