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71" w:rsidRDefault="00E34928" w:rsidP="00C75E7E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>Obec Šterusy, ako správca odpadového hospodárstva v obci vás touto cestou vyzýva k spolupráci pri nakladaní s komunálnym odpadom a separátmi.</w:t>
      </w:r>
    </w:p>
    <w:p w:rsidR="005623AA" w:rsidRPr="005623AA" w:rsidRDefault="005623AA" w:rsidP="00C75E7E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</w:p>
    <w:p w:rsidR="00E34928" w:rsidRDefault="00E34928" w:rsidP="00C75E7E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 xml:space="preserve">Každá domácnosť, každý deň vyprodukuje množstvo </w:t>
      </w:r>
      <w:r w:rsidR="00A01D71" w:rsidRPr="005623AA">
        <w:rPr>
          <w:sz w:val="22"/>
          <w:szCs w:val="22"/>
        </w:rPr>
        <w:t>odpadu. Donedávna sme boli zvyknutí</w:t>
      </w:r>
      <w:r w:rsidRPr="005623AA">
        <w:rPr>
          <w:sz w:val="22"/>
          <w:szCs w:val="22"/>
        </w:rPr>
        <w:t xml:space="preserve"> dávať všetok odpa</w:t>
      </w:r>
      <w:r w:rsidR="00A01D71" w:rsidRPr="005623AA">
        <w:rPr>
          <w:sz w:val="22"/>
          <w:szCs w:val="22"/>
        </w:rPr>
        <w:t>d do jedného odpadkového koša. V</w:t>
      </w:r>
      <w:r w:rsidRPr="005623AA">
        <w:rPr>
          <w:sz w:val="22"/>
          <w:szCs w:val="22"/>
        </w:rPr>
        <w:t xml:space="preserve"> posledných rokoch sa situácia zmenila a my sa musíme naučiť odpad triediť. Každý by si mal uvedomiť skutočnosť, že triedenie odpadu je v našej krajine už povinné. </w:t>
      </w:r>
    </w:p>
    <w:p w:rsidR="005623AA" w:rsidRPr="005623AA" w:rsidRDefault="005623AA" w:rsidP="00C75E7E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</w:p>
    <w:p w:rsidR="0026170B" w:rsidRPr="005623AA" w:rsidRDefault="00E34928" w:rsidP="003F4BE8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>Základnými požiadavkami pri nakladaní s komunálnym odpadom je v prvom ra</w:t>
      </w:r>
      <w:r w:rsidR="00A01D71" w:rsidRPr="005623AA">
        <w:rPr>
          <w:sz w:val="22"/>
          <w:szCs w:val="22"/>
        </w:rPr>
        <w:t>de predchádzanie vzniku odpadov.</w:t>
      </w:r>
      <w:r w:rsidRPr="005623AA">
        <w:rPr>
          <w:sz w:val="22"/>
          <w:szCs w:val="22"/>
        </w:rPr>
        <w:t xml:space="preserve"> Už vzniknutý odpad je potrebné triediť podľa jednotlivých druhov. Vytriediť z odpadu je nutné a</w:t>
      </w:r>
      <w:r w:rsidR="006144E2">
        <w:rPr>
          <w:sz w:val="22"/>
          <w:szCs w:val="22"/>
        </w:rPr>
        <w:t>j biologicky rozložiteľný odpad</w:t>
      </w:r>
      <w:r w:rsidRPr="005623AA">
        <w:rPr>
          <w:sz w:val="22"/>
          <w:szCs w:val="22"/>
        </w:rPr>
        <w:t xml:space="preserve"> </w:t>
      </w:r>
      <w:r w:rsidR="003F4BE8" w:rsidRPr="005623AA">
        <w:rPr>
          <w:sz w:val="22"/>
          <w:szCs w:val="22"/>
        </w:rPr>
        <w:t>(</w:t>
      </w:r>
      <w:r w:rsidRPr="005623AA">
        <w:rPr>
          <w:sz w:val="22"/>
          <w:szCs w:val="22"/>
        </w:rPr>
        <w:t xml:space="preserve">v rodinných domoch </w:t>
      </w:r>
      <w:r w:rsidR="003F4BE8" w:rsidRPr="005623AA">
        <w:rPr>
          <w:sz w:val="22"/>
          <w:szCs w:val="22"/>
        </w:rPr>
        <w:t>na vlastné kompostovisko)</w:t>
      </w:r>
      <w:r w:rsidRPr="005623AA">
        <w:rPr>
          <w:sz w:val="22"/>
          <w:szCs w:val="22"/>
        </w:rPr>
        <w:t>. Triedenie odpadu má okrem ochrany životného prostredia aj svoju finančnú výho</w:t>
      </w:r>
      <w:r w:rsidR="00997973">
        <w:rPr>
          <w:sz w:val="22"/>
          <w:szCs w:val="22"/>
        </w:rPr>
        <w:t>du. Čím viac separátov vytriedim</w:t>
      </w:r>
      <w:r w:rsidRPr="005623AA">
        <w:rPr>
          <w:sz w:val="22"/>
          <w:szCs w:val="22"/>
        </w:rPr>
        <w:t>e, tým menej</w:t>
      </w:r>
      <w:r w:rsidR="00997973">
        <w:rPr>
          <w:sz w:val="22"/>
          <w:szCs w:val="22"/>
        </w:rPr>
        <w:t xml:space="preserve"> komunálneho odpadu vyprodukujeme a tým menej zaplatím</w:t>
      </w:r>
      <w:r w:rsidRPr="005623AA">
        <w:rPr>
          <w:sz w:val="22"/>
          <w:szCs w:val="22"/>
        </w:rPr>
        <w:t xml:space="preserve">e za jeho likvidáciu. </w:t>
      </w:r>
    </w:p>
    <w:p w:rsidR="0026170B" w:rsidRPr="005623AA" w:rsidRDefault="006144E2" w:rsidP="00F90138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Z tohto dôvodu bude od 1</w:t>
      </w:r>
      <w:r w:rsidR="0026170B" w:rsidRPr="005623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bookmarkStart w:id="0" w:name="_GoBack"/>
      <w:bookmarkEnd w:id="0"/>
      <w:r w:rsidR="0026170B" w:rsidRPr="005623AA">
        <w:rPr>
          <w:b/>
          <w:sz w:val="22"/>
          <w:szCs w:val="22"/>
        </w:rPr>
        <w:t>.2016 otvorené zberné miesto, kde budete môcť odovzdať do kontajnerov:</w:t>
      </w:r>
    </w:p>
    <w:p w:rsidR="0026170B" w:rsidRPr="005623AA" w:rsidRDefault="0026170B" w:rsidP="0031712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>Veľkoobjemový odpad</w:t>
      </w:r>
    </w:p>
    <w:p w:rsidR="0026170B" w:rsidRPr="005623AA" w:rsidRDefault="0026170B" w:rsidP="0031712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>Biologicky rozložiteľný od</w:t>
      </w:r>
      <w:r w:rsidR="00C75E7E" w:rsidRPr="005623AA">
        <w:rPr>
          <w:sz w:val="22"/>
          <w:szCs w:val="22"/>
        </w:rPr>
        <w:t>pad (tráva, bur</w:t>
      </w:r>
      <w:r w:rsidRPr="005623AA">
        <w:rPr>
          <w:sz w:val="22"/>
          <w:szCs w:val="22"/>
        </w:rPr>
        <w:t>ina, listy)</w:t>
      </w:r>
      <w:r w:rsidR="00BB7C9B" w:rsidRPr="005623AA">
        <w:rPr>
          <w:sz w:val="22"/>
          <w:szCs w:val="22"/>
        </w:rPr>
        <w:t xml:space="preserve"> z verejnej zelene</w:t>
      </w:r>
    </w:p>
    <w:p w:rsidR="00BB7C9B" w:rsidRPr="005623AA" w:rsidRDefault="00BB7C9B" w:rsidP="0031712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>Biologicky rozložiteľný odpad z orezov stromov – 2x do roka (jeseň, jar)</w:t>
      </w:r>
    </w:p>
    <w:p w:rsidR="00BB7C9B" w:rsidRPr="005623AA" w:rsidRDefault="0026170B" w:rsidP="00317127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 xml:space="preserve">Drobný stavebný odpad  </w:t>
      </w:r>
      <w:r w:rsidR="00BB7C9B" w:rsidRPr="005623AA">
        <w:rPr>
          <w:sz w:val="22"/>
          <w:szCs w:val="22"/>
        </w:rPr>
        <w:t>(platba 0,078 €/kg – max. 100 kg/1 obyvateľ ročne)</w:t>
      </w:r>
    </w:p>
    <w:p w:rsidR="003F4BE8" w:rsidRPr="005623AA" w:rsidRDefault="003F4BE8" w:rsidP="00F90138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2"/>
          <w:szCs w:val="22"/>
        </w:rPr>
      </w:pPr>
      <w:r w:rsidRPr="005623AA">
        <w:rPr>
          <w:b/>
          <w:sz w:val="22"/>
          <w:szCs w:val="22"/>
        </w:rPr>
        <w:t xml:space="preserve">Zberné miesto bude otvorené vždy: </w:t>
      </w:r>
      <w:r w:rsidRPr="005623AA">
        <w:rPr>
          <w:b/>
          <w:sz w:val="22"/>
          <w:szCs w:val="22"/>
        </w:rPr>
        <w:tab/>
        <w:t>v stredu  od 16.00 do 18.00</w:t>
      </w:r>
    </w:p>
    <w:p w:rsidR="003F4BE8" w:rsidRDefault="003F4BE8" w:rsidP="003F4BE8">
      <w:pPr>
        <w:pStyle w:val="Normlnywebov"/>
        <w:shd w:val="clear" w:color="auto" w:fill="FFFFFF"/>
        <w:spacing w:before="0" w:beforeAutospacing="0" w:after="0" w:afterAutospacing="0" w:line="360" w:lineRule="atLeast"/>
        <w:ind w:left="1080"/>
        <w:jc w:val="both"/>
        <w:textAlignment w:val="baseline"/>
        <w:rPr>
          <w:b/>
          <w:sz w:val="22"/>
          <w:szCs w:val="22"/>
        </w:rPr>
      </w:pPr>
      <w:r w:rsidRPr="005623AA">
        <w:rPr>
          <w:sz w:val="22"/>
          <w:szCs w:val="22"/>
        </w:rPr>
        <w:tab/>
      </w:r>
      <w:r w:rsidRPr="005623AA">
        <w:rPr>
          <w:sz w:val="22"/>
          <w:szCs w:val="22"/>
        </w:rPr>
        <w:tab/>
      </w:r>
      <w:r w:rsidRPr="005623AA">
        <w:rPr>
          <w:sz w:val="22"/>
          <w:szCs w:val="22"/>
        </w:rPr>
        <w:tab/>
      </w:r>
      <w:r w:rsidRPr="005623AA">
        <w:rPr>
          <w:sz w:val="22"/>
          <w:szCs w:val="22"/>
        </w:rPr>
        <w:tab/>
      </w:r>
      <w:r w:rsidR="00C70927">
        <w:rPr>
          <w:sz w:val="22"/>
          <w:szCs w:val="22"/>
        </w:rPr>
        <w:t xml:space="preserve"> </w:t>
      </w:r>
      <w:r w:rsidRPr="005623AA">
        <w:rPr>
          <w:b/>
          <w:sz w:val="22"/>
          <w:szCs w:val="22"/>
        </w:rPr>
        <w:t>v sobotu od   9.00 do 11.00</w:t>
      </w:r>
      <w:r w:rsidRPr="005623AA">
        <w:rPr>
          <w:b/>
          <w:sz w:val="22"/>
          <w:szCs w:val="22"/>
        </w:rPr>
        <w:tab/>
      </w:r>
    </w:p>
    <w:p w:rsidR="00997973" w:rsidRDefault="00BB7C9B" w:rsidP="005623AA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 xml:space="preserve">Od </w:t>
      </w:r>
      <w:r w:rsidR="00F90138" w:rsidRPr="005623AA">
        <w:rPr>
          <w:sz w:val="22"/>
          <w:szCs w:val="22"/>
        </w:rPr>
        <w:t xml:space="preserve"> začiatku roka </w:t>
      </w:r>
      <w:r w:rsidR="00E34928" w:rsidRPr="005623AA">
        <w:rPr>
          <w:sz w:val="22"/>
          <w:szCs w:val="22"/>
        </w:rPr>
        <w:t>v našej obci evidujeme separáciu všetkých komodít</w:t>
      </w:r>
      <w:r w:rsidRPr="005623AA">
        <w:rPr>
          <w:sz w:val="22"/>
          <w:szCs w:val="22"/>
        </w:rPr>
        <w:t xml:space="preserve"> jednotlivo</w:t>
      </w:r>
      <w:r w:rsidR="00E34928" w:rsidRPr="005623AA">
        <w:rPr>
          <w:sz w:val="22"/>
          <w:szCs w:val="22"/>
        </w:rPr>
        <w:t xml:space="preserve">. </w:t>
      </w:r>
      <w:r w:rsidR="00F90138" w:rsidRPr="005623AA">
        <w:rPr>
          <w:sz w:val="22"/>
          <w:szCs w:val="22"/>
        </w:rPr>
        <w:t>Prosíme</w:t>
      </w:r>
      <w:r w:rsidR="00E34928" w:rsidRPr="005623AA">
        <w:rPr>
          <w:sz w:val="22"/>
          <w:szCs w:val="22"/>
        </w:rPr>
        <w:t xml:space="preserve"> vás preto, aby ste separovali čo najsvedomitejši</w:t>
      </w:r>
      <w:r w:rsidR="00997973">
        <w:rPr>
          <w:sz w:val="22"/>
          <w:szCs w:val="22"/>
        </w:rPr>
        <w:t>e, keďže okrem vplyvu na životné</w:t>
      </w:r>
      <w:r w:rsidR="00E34928" w:rsidRPr="005623AA">
        <w:rPr>
          <w:sz w:val="22"/>
          <w:szCs w:val="22"/>
        </w:rPr>
        <w:t xml:space="preserve"> prostredie</w:t>
      </w:r>
      <w:r w:rsidR="00F90138" w:rsidRPr="005623AA">
        <w:rPr>
          <w:sz w:val="22"/>
          <w:szCs w:val="22"/>
        </w:rPr>
        <w:t xml:space="preserve"> má separácia</w:t>
      </w:r>
      <w:r w:rsidR="00A01D71" w:rsidRPr="005623AA">
        <w:rPr>
          <w:sz w:val="22"/>
          <w:szCs w:val="22"/>
        </w:rPr>
        <w:t xml:space="preserve"> vplyv aj na cenu</w:t>
      </w:r>
      <w:r w:rsidR="00E34928" w:rsidRPr="005623AA">
        <w:rPr>
          <w:sz w:val="22"/>
          <w:szCs w:val="22"/>
        </w:rPr>
        <w:t xml:space="preserve"> poplatku za komunáln</w:t>
      </w:r>
      <w:r w:rsidR="00F90138" w:rsidRPr="005623AA">
        <w:rPr>
          <w:sz w:val="22"/>
          <w:szCs w:val="22"/>
        </w:rPr>
        <w:t>y odpad, ktorá sa</w:t>
      </w:r>
      <w:r w:rsidR="00E34928" w:rsidRPr="005623AA">
        <w:rPr>
          <w:sz w:val="22"/>
          <w:szCs w:val="22"/>
        </w:rPr>
        <w:t xml:space="preserve"> bude odvíjať od množstva odpadu vyprodukovaného v obci a množstva vyseparova</w:t>
      </w:r>
      <w:r w:rsidR="00A01D71" w:rsidRPr="005623AA">
        <w:rPr>
          <w:sz w:val="22"/>
          <w:szCs w:val="22"/>
        </w:rPr>
        <w:t>n</w:t>
      </w:r>
      <w:r w:rsidR="00F90138" w:rsidRPr="005623AA">
        <w:rPr>
          <w:sz w:val="22"/>
          <w:szCs w:val="22"/>
        </w:rPr>
        <w:t>ých komodít. Zber separátov</w:t>
      </w:r>
      <w:r w:rsidR="005623AA" w:rsidRPr="005623AA">
        <w:rPr>
          <w:sz w:val="22"/>
          <w:szCs w:val="22"/>
        </w:rPr>
        <w:t xml:space="preserve"> (v 1100 l kontajneroch)</w:t>
      </w:r>
      <w:r w:rsidR="00F90138" w:rsidRPr="005623AA">
        <w:rPr>
          <w:sz w:val="22"/>
          <w:szCs w:val="22"/>
        </w:rPr>
        <w:t xml:space="preserve"> je</w:t>
      </w:r>
      <w:r w:rsidR="00A01D71" w:rsidRPr="005623AA">
        <w:rPr>
          <w:sz w:val="22"/>
          <w:szCs w:val="22"/>
        </w:rPr>
        <w:t xml:space="preserve"> </w:t>
      </w:r>
      <w:r w:rsidR="00E34928" w:rsidRPr="005623AA">
        <w:rPr>
          <w:sz w:val="22"/>
          <w:szCs w:val="22"/>
        </w:rPr>
        <w:t xml:space="preserve">nespoplatňovaný, preto </w:t>
      </w:r>
      <w:r w:rsidR="00A01D71" w:rsidRPr="005623AA">
        <w:rPr>
          <w:sz w:val="22"/>
          <w:szCs w:val="22"/>
        </w:rPr>
        <w:t>separovaním</w:t>
      </w:r>
      <w:r w:rsidR="00E34928" w:rsidRPr="005623AA">
        <w:rPr>
          <w:sz w:val="22"/>
          <w:szCs w:val="22"/>
        </w:rPr>
        <w:t xml:space="preserve"> šetrí</w:t>
      </w:r>
      <w:r w:rsidR="00A01D71" w:rsidRPr="005623AA">
        <w:rPr>
          <w:sz w:val="22"/>
          <w:szCs w:val="22"/>
        </w:rPr>
        <w:t>me</w:t>
      </w:r>
      <w:r w:rsidR="005B4980" w:rsidRPr="005623AA">
        <w:rPr>
          <w:sz w:val="22"/>
          <w:szCs w:val="22"/>
        </w:rPr>
        <w:t xml:space="preserve"> n</w:t>
      </w:r>
      <w:r w:rsidR="00997973">
        <w:rPr>
          <w:sz w:val="22"/>
          <w:szCs w:val="22"/>
        </w:rPr>
        <w:t xml:space="preserve">a poplatku za odpad, viac ale zaplatíme za vývoz  odpadu zo zberového miesta. </w:t>
      </w:r>
      <w:r w:rsidR="005B4980" w:rsidRPr="005623AA">
        <w:rPr>
          <w:sz w:val="22"/>
          <w:szCs w:val="22"/>
        </w:rPr>
        <w:t>V</w:t>
      </w:r>
      <w:r w:rsidR="00E34928" w:rsidRPr="005623AA">
        <w:rPr>
          <w:sz w:val="22"/>
          <w:szCs w:val="22"/>
        </w:rPr>
        <w:t> budúcom roku, keď pristúpime k prepočtu výd</w:t>
      </w:r>
      <w:r w:rsidR="00997973">
        <w:rPr>
          <w:sz w:val="22"/>
          <w:szCs w:val="22"/>
        </w:rPr>
        <w:t>avkov za nakladanie s odpadom, n</w:t>
      </w:r>
      <w:r w:rsidR="00E34928" w:rsidRPr="005623AA">
        <w:rPr>
          <w:sz w:val="22"/>
          <w:szCs w:val="22"/>
        </w:rPr>
        <w:t>aše terajšie separovanie ovplyvní jeho cenu.</w:t>
      </w:r>
      <w:r w:rsidR="00997973">
        <w:rPr>
          <w:sz w:val="22"/>
          <w:szCs w:val="22"/>
        </w:rPr>
        <w:t xml:space="preserve"> </w:t>
      </w:r>
      <w:r w:rsidR="00E34928" w:rsidRPr="005623AA">
        <w:rPr>
          <w:sz w:val="22"/>
          <w:szCs w:val="22"/>
        </w:rPr>
        <w:t xml:space="preserve">Triedenie odpadov musí začínať už priamo v domácnostiach. </w:t>
      </w:r>
    </w:p>
    <w:p w:rsidR="00997973" w:rsidRDefault="00997973" w:rsidP="005623AA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</w:t>
      </w:r>
      <w:r w:rsidR="00E34928" w:rsidRPr="005623AA">
        <w:rPr>
          <w:sz w:val="22"/>
          <w:szCs w:val="22"/>
        </w:rPr>
        <w:t xml:space="preserve">ytriedený odpad </w:t>
      </w:r>
      <w:r>
        <w:rPr>
          <w:sz w:val="22"/>
          <w:szCs w:val="22"/>
        </w:rPr>
        <w:t>(1100 l kontajnery) j</w:t>
      </w:r>
      <w:r w:rsidR="00E34928" w:rsidRPr="005623AA">
        <w:rPr>
          <w:sz w:val="22"/>
          <w:szCs w:val="22"/>
        </w:rPr>
        <w:t xml:space="preserve">e odvážaný podľa harmonogramu spoločnosťou Marius Pedersen, a.s.  na ďalšie zhodnotenie. Základné komodity, ktoré sa v našej obci separujú sú: </w:t>
      </w:r>
      <w:r w:rsidR="00E34928" w:rsidRPr="005623AA">
        <w:rPr>
          <w:b/>
          <w:sz w:val="22"/>
          <w:szCs w:val="22"/>
        </w:rPr>
        <w:t>papier, sk</w:t>
      </w:r>
      <w:r>
        <w:rPr>
          <w:b/>
          <w:sz w:val="22"/>
          <w:szCs w:val="22"/>
        </w:rPr>
        <w:t>lo, plasty, tetrapaky a </w:t>
      </w:r>
      <w:r w:rsidR="00E34928" w:rsidRPr="005623AA">
        <w:rPr>
          <w:b/>
          <w:sz w:val="22"/>
          <w:szCs w:val="22"/>
        </w:rPr>
        <w:t>kovy</w:t>
      </w:r>
      <w:r w:rsidR="005B4980" w:rsidRPr="005623AA">
        <w:rPr>
          <w:b/>
          <w:sz w:val="22"/>
          <w:szCs w:val="22"/>
        </w:rPr>
        <w:t xml:space="preserve"> </w:t>
      </w:r>
      <w:r w:rsidR="00F90138" w:rsidRPr="005623AA">
        <w:rPr>
          <w:b/>
          <w:sz w:val="22"/>
          <w:szCs w:val="22"/>
        </w:rPr>
        <w:t>(do 1100 l kontajnerov)</w:t>
      </w:r>
      <w:r w:rsidR="005B4980" w:rsidRPr="005623AA">
        <w:rPr>
          <w:sz w:val="22"/>
          <w:szCs w:val="22"/>
        </w:rPr>
        <w:t xml:space="preserve"> - vývozné kalendáre sú vyvesené na informačných tabuliach aj webovej stránke obce.</w:t>
      </w:r>
      <w:r w:rsidR="00E34928" w:rsidRPr="005623AA">
        <w:rPr>
          <w:sz w:val="22"/>
          <w:szCs w:val="22"/>
        </w:rPr>
        <w:t xml:space="preserve"> </w:t>
      </w:r>
      <w:r w:rsidR="005B4980" w:rsidRPr="005623AA">
        <w:rPr>
          <w:sz w:val="22"/>
          <w:szCs w:val="22"/>
        </w:rPr>
        <w:t xml:space="preserve">Všetko </w:t>
      </w:r>
      <w:r w:rsidR="00F90138" w:rsidRPr="005623AA">
        <w:rPr>
          <w:sz w:val="22"/>
          <w:szCs w:val="22"/>
        </w:rPr>
        <w:t>–</w:t>
      </w:r>
      <w:r w:rsidR="00E34928" w:rsidRPr="005623AA">
        <w:rPr>
          <w:sz w:val="22"/>
          <w:szCs w:val="22"/>
        </w:rPr>
        <w:t xml:space="preserve"> čo</w:t>
      </w:r>
      <w:r w:rsidR="00F90138" w:rsidRPr="005623AA">
        <w:rPr>
          <w:sz w:val="22"/>
          <w:szCs w:val="22"/>
        </w:rPr>
        <w:t>,</w:t>
      </w:r>
      <w:r w:rsidR="00E34928" w:rsidRPr="005623AA">
        <w:rPr>
          <w:sz w:val="22"/>
          <w:szCs w:val="22"/>
        </w:rPr>
        <w:t xml:space="preserve"> a akým spôsobom</w:t>
      </w:r>
      <w:r w:rsidR="005B4980" w:rsidRPr="005623AA">
        <w:rPr>
          <w:sz w:val="22"/>
          <w:szCs w:val="22"/>
        </w:rPr>
        <w:t xml:space="preserve"> sa separuje</w:t>
      </w:r>
      <w:r w:rsidR="00E34928" w:rsidRPr="005623AA">
        <w:rPr>
          <w:sz w:val="22"/>
          <w:szCs w:val="22"/>
        </w:rPr>
        <w:t xml:space="preserve"> je vyznačené na opačnej strane</w:t>
      </w:r>
      <w:r w:rsidR="00C75E7E" w:rsidRPr="005623AA">
        <w:rPr>
          <w:sz w:val="22"/>
          <w:szCs w:val="22"/>
        </w:rPr>
        <w:t xml:space="preserve"> tohto letáku</w:t>
      </w:r>
      <w:r w:rsidR="00E34928" w:rsidRPr="005623AA">
        <w:rPr>
          <w:sz w:val="22"/>
          <w:szCs w:val="22"/>
        </w:rPr>
        <w:t xml:space="preserve">. </w:t>
      </w:r>
      <w:r w:rsidR="005623AA" w:rsidRPr="005623AA">
        <w:rPr>
          <w:sz w:val="22"/>
          <w:szCs w:val="22"/>
        </w:rPr>
        <w:t>O</w:t>
      </w:r>
      <w:r w:rsidR="00E34928" w:rsidRPr="005623AA">
        <w:rPr>
          <w:sz w:val="22"/>
          <w:szCs w:val="22"/>
        </w:rPr>
        <w:t xml:space="preserve">statný odpad, ktorý sa neseparuje, sa pokladá za odpad komunálny. </w:t>
      </w:r>
    </w:p>
    <w:p w:rsidR="00E34928" w:rsidRPr="005623AA" w:rsidRDefault="00E34928" w:rsidP="005623AA">
      <w:pPr>
        <w:pStyle w:val="Normlnywebov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5623AA">
        <w:rPr>
          <w:sz w:val="22"/>
          <w:szCs w:val="22"/>
        </w:rPr>
        <w:t>Každá rodina môže priložiť ruku k skvalitneniu životného prostredia. Veď separovať odpad v domácnosti je to najmenej, čo môže každý človek urobiť pre našu obec. Priložte teda ruku k dielu aj vy!</w:t>
      </w:r>
    </w:p>
    <w:sectPr w:rsidR="00E34928" w:rsidRPr="0056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6DA"/>
    <w:multiLevelType w:val="hybridMultilevel"/>
    <w:tmpl w:val="19564BCA"/>
    <w:lvl w:ilvl="0" w:tplc="FABA664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28"/>
    <w:rsid w:val="0026170B"/>
    <w:rsid w:val="00317127"/>
    <w:rsid w:val="003F4BE8"/>
    <w:rsid w:val="005623AA"/>
    <w:rsid w:val="005B4980"/>
    <w:rsid w:val="006144E2"/>
    <w:rsid w:val="00997973"/>
    <w:rsid w:val="00A01D71"/>
    <w:rsid w:val="00BB7C9B"/>
    <w:rsid w:val="00C70927"/>
    <w:rsid w:val="00C75E7E"/>
    <w:rsid w:val="00CF399D"/>
    <w:rsid w:val="00E34928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92E2-5A7C-48F8-B5DB-C1EF8D2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4928"/>
    <w:rPr>
      <w:b/>
      <w:bCs/>
    </w:rPr>
  </w:style>
  <w:style w:type="paragraph" w:customStyle="1" w:styleId="l41">
    <w:name w:val="l41"/>
    <w:basedOn w:val="Normlny"/>
    <w:rsid w:val="00BB7C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DE56-1A01-4F05-B6CB-4A7EC6F5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VLKOVIČOVÁ Zdenka</cp:lastModifiedBy>
  <cp:revision>5</cp:revision>
  <cp:lastPrinted>2016-07-21T07:32:00Z</cp:lastPrinted>
  <dcterms:created xsi:type="dcterms:W3CDTF">2016-07-18T11:10:00Z</dcterms:created>
  <dcterms:modified xsi:type="dcterms:W3CDTF">2016-07-21T07:44:00Z</dcterms:modified>
</cp:coreProperties>
</file>