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40A" w:rsidRPr="0079423B" w:rsidRDefault="00A5240A" w:rsidP="00A5240A">
      <w:pPr>
        <w:pStyle w:val="Normlnywebov"/>
        <w:jc w:val="center"/>
        <w:rPr>
          <w:b/>
          <w:u w:val="single"/>
        </w:rPr>
      </w:pPr>
      <w:r w:rsidRPr="0079423B">
        <w:rPr>
          <w:b/>
          <w:u w:val="single"/>
        </w:rPr>
        <w:t xml:space="preserve">VZN obce </w:t>
      </w:r>
      <w:r>
        <w:rPr>
          <w:b/>
          <w:u w:val="single"/>
        </w:rPr>
        <w:t xml:space="preserve">Šterusy </w:t>
      </w:r>
      <w:r w:rsidRPr="0079423B">
        <w:rPr>
          <w:b/>
          <w:u w:val="single"/>
        </w:rPr>
        <w:t>podľa zákona č. 79/2015 Z. z. o odpadoch a o zmene a doplnení niektorých zákonov</w:t>
      </w:r>
    </w:p>
    <w:p w:rsidR="00A5240A" w:rsidRPr="0022193D" w:rsidRDefault="00A5240A" w:rsidP="00A524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93D">
        <w:rPr>
          <w:rFonts w:ascii="Times New Roman" w:hAnsi="Times New Roman" w:cs="Times New Roman"/>
          <w:b/>
          <w:sz w:val="28"/>
          <w:szCs w:val="28"/>
        </w:rPr>
        <w:t>VŠEOBECNE  ZÁVÄZNÉ  NARIADENIE</w:t>
      </w:r>
    </w:p>
    <w:p w:rsidR="00A5240A" w:rsidRPr="0022193D" w:rsidRDefault="00A5240A" w:rsidP="00A5240A">
      <w:pPr>
        <w:jc w:val="center"/>
        <w:rPr>
          <w:rFonts w:ascii="Times New Roman" w:hAnsi="Times New Roman" w:cs="Times New Roman"/>
          <w:b/>
        </w:rPr>
      </w:pPr>
      <w:r w:rsidRPr="0022193D">
        <w:rPr>
          <w:rFonts w:ascii="Times New Roman" w:hAnsi="Times New Roman" w:cs="Times New Roman"/>
          <w:b/>
        </w:rPr>
        <w:t>obce  ŠTERUSY  č. 1/2015</w:t>
      </w:r>
    </w:p>
    <w:p w:rsidR="00A5240A" w:rsidRPr="0022193D" w:rsidRDefault="00A5240A" w:rsidP="00A5240A">
      <w:pPr>
        <w:jc w:val="center"/>
        <w:rPr>
          <w:rFonts w:ascii="Times New Roman" w:hAnsi="Times New Roman" w:cs="Times New Roman"/>
        </w:rPr>
      </w:pPr>
      <w:r w:rsidRPr="0022193D">
        <w:rPr>
          <w:rFonts w:ascii="Times New Roman" w:hAnsi="Times New Roman" w:cs="Times New Roman"/>
        </w:rPr>
        <w:t>o nakladaní s komunálnymi odpadmi a s drobnými stavebnými odpadmi na území obce</w:t>
      </w:r>
    </w:p>
    <w:p w:rsidR="00A5240A" w:rsidRPr="00025A2C" w:rsidRDefault="00A5240A" w:rsidP="00A5240A">
      <w:pPr>
        <w:pStyle w:val="Nadpis6"/>
        <w:jc w:val="both"/>
        <w:rPr>
          <w:b w:val="0"/>
          <w:sz w:val="24"/>
          <w:szCs w:val="24"/>
        </w:rPr>
      </w:pPr>
      <w:r w:rsidRPr="00025A2C">
        <w:rPr>
          <w:b w:val="0"/>
          <w:sz w:val="24"/>
          <w:szCs w:val="24"/>
        </w:rPr>
        <w:t>Obec</w:t>
      </w:r>
      <w:r>
        <w:rPr>
          <w:b w:val="0"/>
          <w:sz w:val="24"/>
          <w:szCs w:val="24"/>
        </w:rPr>
        <w:t>né zastupiteľstvo obce Šterusy</w:t>
      </w:r>
      <w:r w:rsidRPr="00025A2C">
        <w:rPr>
          <w:b w:val="0"/>
          <w:sz w:val="24"/>
          <w:szCs w:val="24"/>
        </w:rPr>
        <w:t xml:space="preserve"> vo veciach územnej samosprávy v zmysle ustanovenia § 6 ods.1 zákona č. 369/1990 Zb. o obecnom zriadení v znení neskorších predpisov a ustanovenia § 81 ods. 8 zákona č. 79/2015 Z. z. o odpadoch a o zmene a doplnení niektorých zákonov (ďalej len „zákon o odpadoch“) sa uznieslo na tomto</w:t>
      </w:r>
    </w:p>
    <w:p w:rsidR="00A5240A" w:rsidRDefault="00A5240A" w:rsidP="00A5240A">
      <w:pPr>
        <w:jc w:val="center"/>
        <w:rPr>
          <w:b/>
        </w:rPr>
      </w:pPr>
    </w:p>
    <w:p w:rsidR="00A5240A" w:rsidRPr="0022193D" w:rsidRDefault="00A5240A" w:rsidP="00A5240A">
      <w:pPr>
        <w:jc w:val="center"/>
        <w:rPr>
          <w:rFonts w:ascii="Times New Roman" w:hAnsi="Times New Roman" w:cs="Times New Roman"/>
          <w:b/>
        </w:rPr>
      </w:pPr>
      <w:r w:rsidRPr="0022193D">
        <w:rPr>
          <w:rFonts w:ascii="Times New Roman" w:hAnsi="Times New Roman" w:cs="Times New Roman"/>
          <w:b/>
        </w:rPr>
        <w:t>všeobecne záväznom nariadení</w:t>
      </w:r>
    </w:p>
    <w:p w:rsidR="00A5240A" w:rsidRPr="00CF0BC6" w:rsidRDefault="00A5240A" w:rsidP="00A5240A">
      <w:pPr>
        <w:pStyle w:val="Odsekzoznamu1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F0BC6">
        <w:rPr>
          <w:rFonts w:ascii="Times New Roman" w:hAnsi="Times New Roman"/>
          <w:b/>
          <w:sz w:val="24"/>
          <w:szCs w:val="24"/>
        </w:rPr>
        <w:t>I. Časť</w:t>
      </w:r>
    </w:p>
    <w:p w:rsidR="00A5240A" w:rsidRPr="00CF0BC6" w:rsidRDefault="00A5240A" w:rsidP="00A5240A">
      <w:pPr>
        <w:pStyle w:val="Odsekzoznamu1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F0BC6">
        <w:rPr>
          <w:rFonts w:ascii="Times New Roman" w:hAnsi="Times New Roman"/>
          <w:b/>
          <w:sz w:val="24"/>
          <w:szCs w:val="24"/>
        </w:rPr>
        <w:t>Úvodné ustanovenie</w:t>
      </w:r>
    </w:p>
    <w:p w:rsidR="00A5240A" w:rsidRPr="0083167B" w:rsidRDefault="00A5240A" w:rsidP="00A5240A">
      <w:pPr>
        <w:pStyle w:val="Nadpis2"/>
        <w:jc w:val="both"/>
        <w:rPr>
          <w:rFonts w:ascii="Times New Roman" w:hAnsi="Times New Roman"/>
          <w:sz w:val="24"/>
          <w:szCs w:val="24"/>
        </w:rPr>
      </w:pPr>
      <w:r w:rsidRPr="0083167B">
        <w:rPr>
          <w:rFonts w:ascii="Times New Roman" w:hAnsi="Times New Roman"/>
          <w:sz w:val="24"/>
          <w:szCs w:val="24"/>
        </w:rPr>
        <w:t>Toto všeobecne záväzné nariadenie (ďalej len „VZN“) upravuje podrobnosti o spôsobe zberu a prepravy komunálnych odpadov, o spôsobe triedeného zberu jednotlivých zložiek komunálnych odpadov, o spôsobe nakladania s drobnými stavebnými odpadmi, ako aj miesta určené na ukladanie týchto odpadov, na zneškodňovanie komunálnych odpadov.</w:t>
      </w:r>
    </w:p>
    <w:p w:rsidR="00A5240A" w:rsidRPr="00CF0BC6" w:rsidRDefault="00A5240A" w:rsidP="00A5240A">
      <w:pPr>
        <w:pStyle w:val="Odsekzoznamu1"/>
        <w:ind w:left="1080"/>
        <w:jc w:val="both"/>
        <w:rPr>
          <w:rFonts w:ascii="Times New Roman" w:hAnsi="Times New Roman"/>
          <w:sz w:val="24"/>
          <w:szCs w:val="24"/>
        </w:rPr>
      </w:pPr>
    </w:p>
    <w:p w:rsidR="00A5240A" w:rsidRPr="00B558EE" w:rsidRDefault="00A5240A" w:rsidP="00A5240A">
      <w:pPr>
        <w:pStyle w:val="Odsekzoznamu1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558EE">
        <w:rPr>
          <w:rFonts w:ascii="Times New Roman" w:hAnsi="Times New Roman"/>
          <w:b/>
          <w:sz w:val="24"/>
          <w:szCs w:val="24"/>
        </w:rPr>
        <w:t>II. Časť</w:t>
      </w:r>
    </w:p>
    <w:p w:rsidR="00A5240A" w:rsidRPr="00B558EE" w:rsidRDefault="00A5240A" w:rsidP="00A5240A">
      <w:pPr>
        <w:pStyle w:val="Odsekzoznamu1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558EE">
        <w:rPr>
          <w:rFonts w:ascii="Times New Roman" w:hAnsi="Times New Roman"/>
          <w:b/>
          <w:sz w:val="24"/>
          <w:szCs w:val="24"/>
        </w:rPr>
        <w:t>Základné ustanovenia</w:t>
      </w:r>
    </w:p>
    <w:p w:rsidR="00A5240A" w:rsidRPr="00B558EE" w:rsidRDefault="00A5240A" w:rsidP="00A5240A">
      <w:pPr>
        <w:pStyle w:val="Odsekzoznamu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558EE">
        <w:rPr>
          <w:rFonts w:ascii="Times New Roman" w:hAnsi="Times New Roman"/>
          <w:sz w:val="24"/>
          <w:szCs w:val="24"/>
        </w:rPr>
        <w:t xml:space="preserve">1. </w:t>
      </w:r>
      <w:r w:rsidRPr="00B558EE">
        <w:rPr>
          <w:rFonts w:ascii="Times New Roman" w:hAnsi="Times New Roman"/>
          <w:b/>
          <w:sz w:val="24"/>
          <w:szCs w:val="24"/>
        </w:rPr>
        <w:t>Za nakladanie s komunálnymi odpadmi a s drobnými stavebnými odpadmi</w:t>
      </w:r>
      <w:r w:rsidRPr="00B558EE">
        <w:rPr>
          <w:rFonts w:ascii="Times New Roman" w:hAnsi="Times New Roman"/>
          <w:sz w:val="24"/>
          <w:szCs w:val="24"/>
        </w:rPr>
        <w:t>, ktoré vznikli na  území obce, zodpovedá obec, ak zákon neustanovuje inak.</w:t>
      </w:r>
      <w:r w:rsidRPr="00B558EE">
        <w:rPr>
          <w:rStyle w:val="PremennHTML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558EE">
        <w:rPr>
          <w:rFonts w:ascii="Times New Roman" w:hAnsi="Times New Roman"/>
          <w:color w:val="000000"/>
          <w:sz w:val="24"/>
          <w:szCs w:val="24"/>
        </w:rPr>
        <w:t>Obec je ďalej povinná:</w:t>
      </w:r>
    </w:p>
    <w:p w:rsidR="00A5240A" w:rsidRPr="00B558EE" w:rsidRDefault="00A5240A" w:rsidP="00A5240A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E5E">
        <w:rPr>
          <w:rStyle w:val="PremennHTML"/>
          <w:bCs/>
          <w:i w:val="0"/>
          <w:color w:val="000000"/>
        </w:rPr>
        <w:t>a)</w:t>
      </w:r>
      <w:r w:rsidRPr="00B558EE">
        <w:rPr>
          <w:rStyle w:val="apple-converted-space"/>
          <w:color w:val="000000"/>
        </w:rPr>
        <w:t> </w:t>
      </w:r>
      <w:r w:rsidRPr="00B558EE">
        <w:rPr>
          <w:color w:val="000000"/>
        </w:rPr>
        <w:t>zabezpečiť zber a prepravu zmesového komunálneho odpadu vznikajúceho na jej území na účely jeho zhodnotenia alebo zneškodnenia v súlade s týmto zákonom vrátane zabezpečenia zberných nádob zodpovedajúcich systému zberu zmesového komunálneho odpadu v obci,</w:t>
      </w:r>
    </w:p>
    <w:p w:rsidR="00A5240A" w:rsidRDefault="00A5240A" w:rsidP="00A5240A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E5E">
        <w:rPr>
          <w:rStyle w:val="PremennHTML"/>
          <w:bCs/>
          <w:i w:val="0"/>
          <w:color w:val="000000"/>
        </w:rPr>
        <w:t>b)</w:t>
      </w:r>
      <w:r w:rsidRPr="00B558EE">
        <w:rPr>
          <w:rStyle w:val="apple-converted-space"/>
          <w:color w:val="000000"/>
        </w:rPr>
        <w:t> </w:t>
      </w:r>
      <w:r w:rsidRPr="00B558EE">
        <w:rPr>
          <w:color w:val="000000"/>
        </w:rPr>
        <w:t>zabezpečiť zavedenie a vykonávanie triedeného zberu.</w:t>
      </w:r>
    </w:p>
    <w:p w:rsidR="00A5240A" w:rsidRPr="00B558EE" w:rsidRDefault="00A5240A" w:rsidP="00A5240A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5240A" w:rsidRPr="00B558EE" w:rsidRDefault="00A5240A" w:rsidP="00A5240A">
      <w:pPr>
        <w:pStyle w:val="Odsekzoznamu1"/>
        <w:spacing w:after="0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558EE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B558E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Odpadové hospodárstvo</w:t>
      </w:r>
      <w:r w:rsidRPr="00B558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je súbor činností zameraných na predchádzanie a obmedzovanie vzniku odpadov a znižovanie ich nebezpečnosti pre životné prostredie a na nakladanie s odpadmi v súlade s týmto zákonom, hlavne</w:t>
      </w:r>
      <w:bookmarkStart w:id="0" w:name="p6-1-a"/>
      <w:bookmarkEnd w:id="0"/>
    </w:p>
    <w:p w:rsidR="00A5240A" w:rsidRPr="00B558EE" w:rsidRDefault="00A5240A" w:rsidP="00A5240A">
      <w:pPr>
        <w:pStyle w:val="Odsekzoznamu1"/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4A1E5E">
        <w:rPr>
          <w:rStyle w:val="PremennHTML"/>
          <w:rFonts w:ascii="Times New Roman" w:hAnsi="Times New Roman"/>
          <w:bCs/>
          <w:i w:val="0"/>
          <w:color w:val="000000"/>
          <w:sz w:val="24"/>
          <w:szCs w:val="24"/>
        </w:rPr>
        <w:t>a)</w:t>
      </w:r>
      <w:r w:rsidRPr="00B558E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B558EE">
        <w:rPr>
          <w:rFonts w:ascii="Times New Roman" w:hAnsi="Times New Roman"/>
          <w:color w:val="000000"/>
          <w:sz w:val="24"/>
          <w:szCs w:val="24"/>
        </w:rPr>
        <w:t>predchádzanie vzniku odpadu,</w:t>
      </w:r>
    </w:p>
    <w:p w:rsidR="00A5240A" w:rsidRPr="00B558EE" w:rsidRDefault="00A5240A" w:rsidP="00A5240A">
      <w:pPr>
        <w:pStyle w:val="l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1" w:name="p6-1-b"/>
      <w:bookmarkEnd w:id="1"/>
      <w:r w:rsidRPr="004A1E5E">
        <w:rPr>
          <w:rStyle w:val="PremennHTML"/>
          <w:bCs/>
          <w:i w:val="0"/>
          <w:color w:val="000000"/>
        </w:rPr>
        <w:t>b)</w:t>
      </w:r>
      <w:r w:rsidRPr="00B558EE">
        <w:rPr>
          <w:rStyle w:val="apple-converted-space"/>
          <w:color w:val="000000"/>
        </w:rPr>
        <w:t> </w:t>
      </w:r>
      <w:r w:rsidRPr="00B558EE">
        <w:rPr>
          <w:color w:val="000000"/>
        </w:rPr>
        <w:t>príprava na opätovné použitie,</w:t>
      </w:r>
    </w:p>
    <w:p w:rsidR="00A5240A" w:rsidRPr="00B558EE" w:rsidRDefault="00A5240A" w:rsidP="00A5240A">
      <w:pPr>
        <w:pStyle w:val="l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2" w:name="p6-1-c"/>
      <w:bookmarkEnd w:id="2"/>
      <w:r w:rsidRPr="004A1E5E">
        <w:rPr>
          <w:rStyle w:val="PremennHTML"/>
          <w:bCs/>
          <w:i w:val="0"/>
          <w:color w:val="000000"/>
        </w:rPr>
        <w:t>c)</w:t>
      </w:r>
      <w:r w:rsidRPr="00B558EE">
        <w:rPr>
          <w:rStyle w:val="apple-converted-space"/>
          <w:color w:val="000000"/>
        </w:rPr>
        <w:t> </w:t>
      </w:r>
      <w:r w:rsidRPr="00B558EE">
        <w:rPr>
          <w:color w:val="000000"/>
        </w:rPr>
        <w:t>recyklácia,</w:t>
      </w:r>
    </w:p>
    <w:p w:rsidR="00A5240A" w:rsidRPr="00B558EE" w:rsidRDefault="00A5240A" w:rsidP="00A5240A">
      <w:pPr>
        <w:pStyle w:val="l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3" w:name="p6-1-d"/>
      <w:bookmarkEnd w:id="3"/>
      <w:r w:rsidRPr="004A1E5E">
        <w:rPr>
          <w:rStyle w:val="PremennHTML"/>
          <w:bCs/>
          <w:i w:val="0"/>
          <w:color w:val="000000"/>
        </w:rPr>
        <w:t>d)</w:t>
      </w:r>
      <w:r w:rsidRPr="00B558EE">
        <w:rPr>
          <w:rStyle w:val="apple-converted-space"/>
          <w:color w:val="000000"/>
        </w:rPr>
        <w:t> </w:t>
      </w:r>
      <w:r w:rsidRPr="00B558EE">
        <w:rPr>
          <w:color w:val="000000"/>
        </w:rPr>
        <w:t>iné zhodnocovanie, napríklad energetické zhodnocovanie,</w:t>
      </w:r>
    </w:p>
    <w:p w:rsidR="00A5240A" w:rsidRPr="00B558EE" w:rsidRDefault="00A5240A" w:rsidP="00A5240A">
      <w:pPr>
        <w:pStyle w:val="l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4" w:name="p6-1-e"/>
      <w:bookmarkEnd w:id="4"/>
      <w:r w:rsidRPr="004A1E5E">
        <w:rPr>
          <w:rStyle w:val="PremennHTML"/>
          <w:bCs/>
          <w:i w:val="0"/>
          <w:color w:val="000000"/>
        </w:rPr>
        <w:t>e)</w:t>
      </w:r>
      <w:r w:rsidRPr="00B558EE">
        <w:rPr>
          <w:rStyle w:val="apple-converted-space"/>
          <w:color w:val="000000"/>
        </w:rPr>
        <w:t> </w:t>
      </w:r>
      <w:r w:rsidRPr="00B558EE">
        <w:rPr>
          <w:color w:val="000000"/>
        </w:rPr>
        <w:t>zneškodňovanie.</w:t>
      </w:r>
    </w:p>
    <w:p w:rsidR="00A5240A" w:rsidRPr="00B558EE" w:rsidRDefault="00A5240A" w:rsidP="00A5240A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5240A" w:rsidRDefault="00A5240A" w:rsidP="00A5240A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8EE">
        <w:rPr>
          <w:b/>
          <w:color w:val="000000"/>
        </w:rPr>
        <w:t>3. Odpad</w:t>
      </w:r>
      <w:r w:rsidRPr="00B558EE">
        <w:rPr>
          <w:color w:val="000000"/>
        </w:rPr>
        <w:t xml:space="preserve"> je hnuteľná vec alebo látka, ktorej sa jej držiteľ zbavuje, chce sa jej zbaviť alebo je v súlade s týmto zákonom alebo osobitnými predpismi</w:t>
      </w:r>
      <w:r w:rsidRPr="00B558EE">
        <w:rPr>
          <w:b/>
          <w:bCs/>
          <w:color w:val="000000"/>
          <w:vertAlign w:val="superscript"/>
        </w:rPr>
        <w:t xml:space="preserve"> </w:t>
      </w:r>
      <w:r w:rsidRPr="00B558EE">
        <w:rPr>
          <w:color w:val="000000"/>
        </w:rPr>
        <w:t xml:space="preserve"> povinný sa jej zbaviť.</w:t>
      </w:r>
    </w:p>
    <w:p w:rsidR="00A5240A" w:rsidRPr="00B558EE" w:rsidRDefault="00A5240A" w:rsidP="00A5240A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8086E" w:rsidRDefault="00C8086E"/>
    <w:p w:rsidR="006A50B7" w:rsidRPr="00B558EE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8EE">
        <w:rPr>
          <w:color w:val="000000"/>
        </w:rPr>
        <w:lastRenderedPageBreak/>
        <w:t>Odpadom nie je</w:t>
      </w:r>
    </w:p>
    <w:p w:rsidR="006A50B7" w:rsidRPr="00B558EE" w:rsidRDefault="006A50B7" w:rsidP="006A50B7">
      <w:pPr>
        <w:pStyle w:val="l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5" w:name="p2-2-a"/>
      <w:bookmarkEnd w:id="5"/>
      <w:r w:rsidRPr="004A1E5E">
        <w:rPr>
          <w:rStyle w:val="PremennHTML"/>
          <w:bCs/>
          <w:i w:val="0"/>
          <w:color w:val="000000"/>
        </w:rPr>
        <w:t>a)</w:t>
      </w:r>
      <w:r w:rsidRPr="00B558EE">
        <w:rPr>
          <w:rStyle w:val="apple-converted-space"/>
          <w:color w:val="000000"/>
        </w:rPr>
        <w:t> </w:t>
      </w:r>
      <w:r w:rsidRPr="00B558EE">
        <w:rPr>
          <w:color w:val="000000"/>
        </w:rPr>
        <w:t>látka alebo hnuteľná vec, ktorá je vedľajším produktom,</w:t>
      </w:r>
    </w:p>
    <w:p w:rsidR="006A50B7" w:rsidRPr="00B558EE" w:rsidRDefault="006A50B7" w:rsidP="006A50B7">
      <w:pPr>
        <w:pStyle w:val="l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6" w:name="p2-2-b"/>
      <w:bookmarkEnd w:id="6"/>
      <w:r w:rsidRPr="004A1E5E">
        <w:rPr>
          <w:rStyle w:val="PremennHTML"/>
          <w:bCs/>
          <w:i w:val="0"/>
          <w:color w:val="000000"/>
        </w:rPr>
        <w:t>b)</w:t>
      </w:r>
      <w:r w:rsidRPr="00B558EE">
        <w:rPr>
          <w:rStyle w:val="apple-converted-space"/>
          <w:color w:val="000000"/>
        </w:rPr>
        <w:t> </w:t>
      </w:r>
      <w:r w:rsidRPr="00B558EE">
        <w:rPr>
          <w:color w:val="000000"/>
        </w:rPr>
        <w:t>špecifický odpad, ktorý dosiahol stav konca odpadu,</w:t>
      </w:r>
    </w:p>
    <w:p w:rsidR="006A50B7" w:rsidRPr="00B558EE" w:rsidRDefault="006A50B7" w:rsidP="006A50B7">
      <w:pPr>
        <w:pStyle w:val="l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7" w:name="p2-2-c"/>
      <w:bookmarkEnd w:id="7"/>
      <w:r w:rsidRPr="004A1E5E">
        <w:rPr>
          <w:rStyle w:val="PremennHTML"/>
          <w:bCs/>
          <w:i w:val="0"/>
          <w:color w:val="000000"/>
        </w:rPr>
        <w:t>c)</w:t>
      </w:r>
      <w:r w:rsidRPr="00B558EE">
        <w:rPr>
          <w:rStyle w:val="apple-converted-space"/>
          <w:color w:val="000000"/>
        </w:rPr>
        <w:t> </w:t>
      </w:r>
      <w:r w:rsidRPr="00B558EE">
        <w:rPr>
          <w:color w:val="000000"/>
        </w:rPr>
        <w:t>odpad, ktorý prešiel procesom prípravy na opätovné použitie a spĺňa požiadavky na výrobok uvádzaný na trh ustanovené osobitným predpisom,</w:t>
      </w:r>
      <w:r>
        <w:rPr>
          <w:b/>
          <w:bCs/>
          <w:color w:val="000000"/>
          <w:vertAlign w:val="superscript"/>
        </w:rPr>
        <w:t xml:space="preserve"> </w:t>
      </w:r>
      <w:r w:rsidRPr="00B558EE">
        <w:rPr>
          <w:color w:val="000000"/>
        </w:rPr>
        <w:t>alebo</w:t>
      </w:r>
    </w:p>
    <w:p w:rsidR="006A50B7" w:rsidRDefault="006A50B7" w:rsidP="006A50B7">
      <w:pPr>
        <w:pStyle w:val="l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8" w:name="p2-2-d"/>
      <w:bookmarkEnd w:id="8"/>
      <w:r w:rsidRPr="004A1E5E">
        <w:rPr>
          <w:rStyle w:val="PremennHTML"/>
          <w:bCs/>
          <w:i w:val="0"/>
          <w:color w:val="000000"/>
        </w:rPr>
        <w:t>d)</w:t>
      </w:r>
      <w:r w:rsidRPr="00B558EE">
        <w:rPr>
          <w:rStyle w:val="apple-converted-space"/>
          <w:color w:val="000000"/>
        </w:rPr>
        <w:t> </w:t>
      </w:r>
      <w:r w:rsidRPr="00B558EE">
        <w:rPr>
          <w:color w:val="000000"/>
        </w:rPr>
        <w:t>odpad odovzdaný na použitie do domácnosti.</w:t>
      </w:r>
    </w:p>
    <w:p w:rsidR="006A50B7" w:rsidRPr="00B558EE" w:rsidRDefault="006A50B7" w:rsidP="006A50B7">
      <w:pPr>
        <w:pStyle w:val="l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A50B7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9" w:name="p2-3"/>
      <w:bookmarkEnd w:id="9"/>
      <w:r w:rsidRPr="00B558EE">
        <w:rPr>
          <w:b/>
          <w:color w:val="000000"/>
        </w:rPr>
        <w:t>4. Prúd odpadu</w:t>
      </w:r>
      <w:r w:rsidRPr="00B558EE">
        <w:rPr>
          <w:color w:val="000000"/>
        </w:rPr>
        <w:t xml:space="preserve"> je skupina druhov odpadov s podobnými vlastnosťami, ktoré umožňujú ich ďalšie spoločné nakladanie.</w:t>
      </w:r>
    </w:p>
    <w:p w:rsidR="006A50B7" w:rsidRPr="00B558EE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A50B7" w:rsidRPr="00B558EE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10" w:name="p2-4"/>
      <w:bookmarkEnd w:id="10"/>
      <w:r w:rsidRPr="00B558EE">
        <w:rPr>
          <w:b/>
          <w:color w:val="000000"/>
        </w:rPr>
        <w:t>5. Vedľajší produkt</w:t>
      </w:r>
      <w:r w:rsidRPr="00B558EE">
        <w:rPr>
          <w:color w:val="000000"/>
        </w:rPr>
        <w:t xml:space="preserve"> je látka alebo hnuteľná vec, ktorá spĺňa tieto podmienky:</w:t>
      </w:r>
    </w:p>
    <w:p w:rsidR="006A50B7" w:rsidRPr="00B558EE" w:rsidRDefault="006A50B7" w:rsidP="006A50B7">
      <w:pPr>
        <w:pStyle w:val="l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11" w:name="p2-4-a"/>
      <w:bookmarkEnd w:id="11"/>
      <w:r w:rsidRPr="004A1E5E">
        <w:rPr>
          <w:rStyle w:val="PremennHTML"/>
          <w:bCs/>
          <w:i w:val="0"/>
          <w:color w:val="000000"/>
        </w:rPr>
        <w:t>a)</w:t>
      </w:r>
      <w:r w:rsidRPr="00B558EE">
        <w:rPr>
          <w:rStyle w:val="apple-converted-space"/>
          <w:color w:val="000000"/>
        </w:rPr>
        <w:t> </w:t>
      </w:r>
      <w:r w:rsidRPr="00B558EE">
        <w:rPr>
          <w:color w:val="000000"/>
        </w:rPr>
        <w:t>je výsledkom výrobného procesu, ktorého primárnym cieľom nie je výroba tejto látky alebo veci,</w:t>
      </w:r>
    </w:p>
    <w:p w:rsidR="006A50B7" w:rsidRPr="00B558EE" w:rsidRDefault="006A50B7" w:rsidP="006A50B7">
      <w:pPr>
        <w:pStyle w:val="l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12" w:name="p2-4-b"/>
      <w:bookmarkEnd w:id="12"/>
      <w:r w:rsidRPr="004A1E5E">
        <w:rPr>
          <w:rStyle w:val="PremennHTML"/>
          <w:bCs/>
          <w:i w:val="0"/>
          <w:color w:val="000000"/>
        </w:rPr>
        <w:t>b)</w:t>
      </w:r>
      <w:r w:rsidRPr="00B558EE">
        <w:rPr>
          <w:rStyle w:val="apple-converted-space"/>
          <w:color w:val="000000"/>
        </w:rPr>
        <w:t> </w:t>
      </w:r>
      <w:r w:rsidRPr="00B558EE">
        <w:rPr>
          <w:color w:val="000000"/>
        </w:rPr>
        <w:t>jej ďalšie používanie je zabezpečené,</w:t>
      </w:r>
    </w:p>
    <w:p w:rsidR="006A50B7" w:rsidRPr="00B558EE" w:rsidRDefault="006A50B7" w:rsidP="006A50B7">
      <w:pPr>
        <w:pStyle w:val="l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13" w:name="p2-4-c"/>
      <w:bookmarkEnd w:id="13"/>
      <w:r w:rsidRPr="004A1E5E">
        <w:rPr>
          <w:rStyle w:val="PremennHTML"/>
          <w:bCs/>
          <w:i w:val="0"/>
          <w:color w:val="000000"/>
        </w:rPr>
        <w:t>c</w:t>
      </w:r>
      <w:r w:rsidRPr="004A1E5E">
        <w:rPr>
          <w:rStyle w:val="PremennHTML"/>
          <w:b/>
          <w:bCs/>
          <w:i w:val="0"/>
          <w:color w:val="000000"/>
        </w:rPr>
        <w:t>)</w:t>
      </w:r>
      <w:r w:rsidRPr="00B558EE">
        <w:rPr>
          <w:rStyle w:val="apple-converted-space"/>
          <w:color w:val="000000"/>
        </w:rPr>
        <w:t> </w:t>
      </w:r>
      <w:r w:rsidRPr="00B558EE">
        <w:rPr>
          <w:color w:val="000000"/>
        </w:rPr>
        <w:t>môže sa použiť priamo bez ďalšieho spracovania iného ako bežný priemyselný postup,</w:t>
      </w:r>
    </w:p>
    <w:p w:rsidR="006A50B7" w:rsidRPr="00B558EE" w:rsidRDefault="006A50B7" w:rsidP="006A50B7">
      <w:pPr>
        <w:pStyle w:val="l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14" w:name="p2-4-d"/>
      <w:bookmarkEnd w:id="14"/>
      <w:r w:rsidRPr="004A1E5E">
        <w:rPr>
          <w:rStyle w:val="PremennHTML"/>
          <w:bCs/>
          <w:i w:val="0"/>
          <w:color w:val="000000"/>
        </w:rPr>
        <w:t>d)</w:t>
      </w:r>
      <w:r w:rsidRPr="00B558EE">
        <w:rPr>
          <w:rStyle w:val="apple-converted-space"/>
          <w:color w:val="000000"/>
        </w:rPr>
        <w:t> </w:t>
      </w:r>
      <w:r w:rsidRPr="00B558EE">
        <w:rPr>
          <w:color w:val="000000"/>
        </w:rPr>
        <w:t>vzniká ako neoddeliteľná súčasť výrobného procesu,</w:t>
      </w:r>
    </w:p>
    <w:p w:rsidR="006A50B7" w:rsidRDefault="006A50B7" w:rsidP="006A50B7">
      <w:pPr>
        <w:pStyle w:val="l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15" w:name="p2-4-e"/>
      <w:bookmarkEnd w:id="15"/>
      <w:r w:rsidRPr="004A1E5E">
        <w:rPr>
          <w:rStyle w:val="PremennHTML"/>
          <w:bCs/>
          <w:i w:val="0"/>
          <w:color w:val="000000"/>
        </w:rPr>
        <w:t>e)</w:t>
      </w:r>
      <w:r w:rsidRPr="00B558EE">
        <w:rPr>
          <w:rStyle w:val="apple-converted-space"/>
          <w:color w:val="000000"/>
        </w:rPr>
        <w:t> </w:t>
      </w:r>
      <w:r w:rsidRPr="00B558EE">
        <w:rPr>
          <w:color w:val="000000"/>
        </w:rPr>
        <w:t>jej ďalšie použitie je v súlade s týmto zákonom a osobitnými predpismi, nepovedie k celkovým nepriaznivým vplyvom na životn</w:t>
      </w:r>
      <w:r>
        <w:rPr>
          <w:color w:val="000000"/>
        </w:rPr>
        <w:t>é prostredie alebo zdravie ľudí.</w:t>
      </w:r>
    </w:p>
    <w:p w:rsidR="006A50B7" w:rsidRPr="00B558EE" w:rsidRDefault="006A50B7" w:rsidP="006A50B7">
      <w:pPr>
        <w:pStyle w:val="l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A50B7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16" w:name="p2-4-f"/>
      <w:bookmarkStart w:id="17" w:name="p2-6"/>
      <w:bookmarkEnd w:id="16"/>
      <w:bookmarkEnd w:id="17"/>
      <w:r w:rsidRPr="00B558EE">
        <w:rPr>
          <w:b/>
          <w:color w:val="000000"/>
        </w:rPr>
        <w:t>6. Biologicky rozložiteľný odpad</w:t>
      </w:r>
      <w:r w:rsidRPr="00B558EE">
        <w:rPr>
          <w:color w:val="000000"/>
        </w:rPr>
        <w:t xml:space="preserve"> je odpad, ktorý je schopný rozložiť sa, ako je najmä odpad z potravín, odpad z papiera a lepenky, odpad zo záhrad a parkov, </w:t>
      </w:r>
      <w:bookmarkStart w:id="18" w:name="p2-7"/>
      <w:bookmarkEnd w:id="18"/>
      <w:r w:rsidRPr="00B558EE">
        <w:rPr>
          <w:color w:val="000000"/>
        </w:rPr>
        <w:t>odpad z potravín a kuchynský odpad z domácností, reštaurácií, zo stravovacích a z maloobchodných zariadení a porovnateľný odpad z potravinárskych podnikov.</w:t>
      </w:r>
    </w:p>
    <w:p w:rsidR="006A50B7" w:rsidRPr="00B558EE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A50B7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19" w:name="p2-8"/>
      <w:bookmarkStart w:id="20" w:name="p2-9"/>
      <w:bookmarkEnd w:id="19"/>
      <w:bookmarkEnd w:id="20"/>
      <w:r w:rsidRPr="00B558EE">
        <w:rPr>
          <w:b/>
          <w:color w:val="000000"/>
        </w:rPr>
        <w:t>7. Nebezpečný odpad</w:t>
      </w:r>
      <w:r w:rsidRPr="00B558EE">
        <w:rPr>
          <w:color w:val="000000"/>
        </w:rPr>
        <w:t xml:space="preserve"> je odpad, ktorý má aspoň jednu nebezpečnú vlastnosť uveden</w:t>
      </w:r>
      <w:r>
        <w:rPr>
          <w:color w:val="000000"/>
        </w:rPr>
        <w:t>ú v prílohe osobitného predpisu zákona o odpadoch.</w:t>
      </w:r>
    </w:p>
    <w:p w:rsidR="006A50B7" w:rsidRPr="00B558EE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A50B7" w:rsidRPr="00B558EE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8EE">
        <w:rPr>
          <w:color w:val="000000"/>
        </w:rPr>
        <w:t xml:space="preserve">8. </w:t>
      </w:r>
      <w:r w:rsidRPr="00B558EE">
        <w:rPr>
          <w:b/>
          <w:color w:val="000000"/>
        </w:rPr>
        <w:t>Všeobecné povinnosti</w:t>
      </w:r>
    </w:p>
    <w:p w:rsidR="006A50B7" w:rsidRPr="00B558EE" w:rsidRDefault="006A50B7" w:rsidP="006A50B7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8EE">
        <w:rPr>
          <w:color w:val="000000"/>
        </w:rPr>
        <w:t>Každý je povinný nakladať s odpadmi alebo inak s nimi zaobchádzať v súlade s týmto zákonom; ten, komu vyplývajú z rozhodnutia vydaného na základe tohto zákona povinnosti, je povinný nakladať s odpadmi alebo inak s nimi zaobchádzať aj v súlade s týmto rozhodnutím.</w:t>
      </w:r>
    </w:p>
    <w:p w:rsidR="006A50B7" w:rsidRPr="00B558EE" w:rsidRDefault="006A50B7" w:rsidP="006A50B7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21" w:name="p12-2"/>
      <w:bookmarkEnd w:id="21"/>
      <w:r w:rsidRPr="00B558EE">
        <w:rPr>
          <w:color w:val="000000"/>
        </w:rPr>
        <w:t>Každý je povinný nakladať s odpadom alebo inak s ním zaobchádzať takým spôsobom, ktorý neohrozuje zdravie ľudí a nepoškodzuje životné prostredie, a to tak, aby nedochádzalo k</w:t>
      </w:r>
      <w:r>
        <w:rPr>
          <w:color w:val="000000"/>
        </w:rPr>
        <w:t>:</w:t>
      </w:r>
    </w:p>
    <w:p w:rsidR="006A50B7" w:rsidRPr="00B558EE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22" w:name="p12-2-a"/>
      <w:bookmarkEnd w:id="22"/>
      <w:r w:rsidRPr="004A1E5E">
        <w:rPr>
          <w:rStyle w:val="PremennHTML"/>
          <w:bCs/>
          <w:i w:val="0"/>
          <w:color w:val="000000"/>
        </w:rPr>
        <w:t>a)</w:t>
      </w:r>
      <w:r w:rsidRPr="00B558EE">
        <w:rPr>
          <w:rStyle w:val="apple-converted-space"/>
          <w:color w:val="000000"/>
        </w:rPr>
        <w:t> </w:t>
      </w:r>
      <w:r w:rsidRPr="00B558EE">
        <w:rPr>
          <w:color w:val="000000"/>
        </w:rPr>
        <w:t>riziku znečistenia vody, ovzdušia, pôdy, horninového prostredia a ohrozenia rastlín a živočíchov,</w:t>
      </w:r>
    </w:p>
    <w:p w:rsidR="006A50B7" w:rsidRPr="00B558EE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23" w:name="p12-2-b"/>
      <w:bookmarkEnd w:id="23"/>
      <w:r w:rsidRPr="004A1E5E">
        <w:rPr>
          <w:rStyle w:val="PremennHTML"/>
          <w:bCs/>
          <w:i w:val="0"/>
          <w:color w:val="000000"/>
        </w:rPr>
        <w:t>b)</w:t>
      </w:r>
      <w:r w:rsidRPr="00B558EE">
        <w:rPr>
          <w:rStyle w:val="apple-converted-space"/>
          <w:color w:val="000000"/>
        </w:rPr>
        <w:t> </w:t>
      </w:r>
      <w:r w:rsidRPr="00B558EE">
        <w:rPr>
          <w:color w:val="000000"/>
        </w:rPr>
        <w:t>obťažovani</w:t>
      </w:r>
      <w:r>
        <w:rPr>
          <w:color w:val="000000"/>
        </w:rPr>
        <w:t xml:space="preserve">u okolia hlukom alebo zápachom </w:t>
      </w:r>
    </w:p>
    <w:p w:rsidR="006A50B7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24" w:name="p12-2-c"/>
      <w:bookmarkEnd w:id="24"/>
      <w:r w:rsidRPr="004A1E5E">
        <w:rPr>
          <w:rStyle w:val="PremennHTML"/>
          <w:bCs/>
          <w:i w:val="0"/>
          <w:color w:val="000000"/>
        </w:rPr>
        <w:t>c)</w:t>
      </w:r>
      <w:r w:rsidRPr="00B558EE">
        <w:rPr>
          <w:rStyle w:val="apple-converted-space"/>
          <w:color w:val="000000"/>
        </w:rPr>
        <w:t> </w:t>
      </w:r>
      <w:r w:rsidRPr="00B558EE">
        <w:rPr>
          <w:color w:val="000000"/>
        </w:rPr>
        <w:t>nepriaznivému vplyvu na krajinu alebo miesta osobitného významu</w:t>
      </w:r>
    </w:p>
    <w:p w:rsidR="006A50B7" w:rsidRPr="00B558EE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A50B7" w:rsidRPr="00B558EE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8EE">
        <w:rPr>
          <w:b/>
          <w:color w:val="000000"/>
        </w:rPr>
        <w:t>9. Pôvodca odpadu</w:t>
      </w:r>
      <w:r w:rsidRPr="00B558EE">
        <w:rPr>
          <w:color w:val="000000"/>
        </w:rPr>
        <w:t xml:space="preserve"> je </w:t>
      </w:r>
    </w:p>
    <w:p w:rsidR="006A50B7" w:rsidRPr="00B558EE" w:rsidRDefault="006A50B7" w:rsidP="006A50B7">
      <w:pPr>
        <w:pStyle w:val="l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25" w:name="p4-1-a"/>
      <w:bookmarkEnd w:id="25"/>
      <w:r w:rsidRPr="004A1E5E">
        <w:rPr>
          <w:rStyle w:val="PremennHTML"/>
          <w:bCs/>
          <w:i w:val="0"/>
          <w:color w:val="000000"/>
        </w:rPr>
        <w:t>a)</w:t>
      </w:r>
      <w:r w:rsidRPr="00B558EE">
        <w:rPr>
          <w:rStyle w:val="apple-converted-space"/>
          <w:color w:val="000000"/>
        </w:rPr>
        <w:t> </w:t>
      </w:r>
      <w:r w:rsidRPr="00B558EE">
        <w:rPr>
          <w:color w:val="000000"/>
        </w:rPr>
        <w:t>každý pôvodný pôvodca, ktoré</w:t>
      </w:r>
      <w:r>
        <w:rPr>
          <w:color w:val="000000"/>
        </w:rPr>
        <w:t>ho činnosťou odpad vzniká,</w:t>
      </w:r>
    </w:p>
    <w:p w:rsidR="006A50B7" w:rsidRDefault="006A50B7" w:rsidP="006A50B7">
      <w:pPr>
        <w:pStyle w:val="l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26" w:name="p4-1-b"/>
      <w:bookmarkEnd w:id="26"/>
      <w:r w:rsidRPr="004A1E5E">
        <w:rPr>
          <w:rStyle w:val="PremennHTML"/>
          <w:bCs/>
          <w:i w:val="0"/>
          <w:color w:val="000000"/>
        </w:rPr>
        <w:t>b)</w:t>
      </w:r>
      <w:r w:rsidRPr="00B558EE">
        <w:rPr>
          <w:rStyle w:val="apple-converted-space"/>
          <w:color w:val="000000"/>
        </w:rPr>
        <w:t> </w:t>
      </w:r>
      <w:r w:rsidRPr="00B558EE">
        <w:rPr>
          <w:color w:val="000000"/>
        </w:rPr>
        <w:t>ten, kto vykonáva úpravu, zmiešavanie alebo iné úkony s odpadmi, ak ich výsledkom je zmena povahy alebo zloženia týchto odpadov.</w:t>
      </w:r>
    </w:p>
    <w:p w:rsidR="006A50B7" w:rsidRPr="00B558EE" w:rsidRDefault="006A50B7" w:rsidP="006A50B7">
      <w:pPr>
        <w:pStyle w:val="l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A50B7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27" w:name="p4-2"/>
      <w:bookmarkEnd w:id="27"/>
      <w:r w:rsidRPr="00B558EE">
        <w:rPr>
          <w:b/>
          <w:color w:val="000000"/>
        </w:rPr>
        <w:t>10. Držiteľ odpadu</w:t>
      </w:r>
      <w:r w:rsidRPr="00B558EE">
        <w:rPr>
          <w:color w:val="000000"/>
        </w:rPr>
        <w:t xml:space="preserve"> je pôvodca odpadu alebo osoba, ktorá má odpad v držbe.</w:t>
      </w:r>
    </w:p>
    <w:p w:rsidR="006A50B7" w:rsidRPr="00B558EE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A50B7" w:rsidRPr="00B558EE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58EE">
        <w:rPr>
          <w:b/>
          <w:color w:val="000000"/>
        </w:rPr>
        <w:t>11. Predchádzanie vzniku odpadu</w:t>
      </w:r>
      <w:r w:rsidRPr="00B558EE">
        <w:rPr>
          <w:color w:val="000000"/>
        </w:rPr>
        <w:t xml:space="preserve"> sú opatrenia, ktoré sa prijmú predtým, ako sa látka, materiál alebo výrobok stanú odpadom, a ktoré znižujú</w:t>
      </w:r>
    </w:p>
    <w:p w:rsidR="006A50B7" w:rsidRPr="00B558EE" w:rsidRDefault="006A50B7" w:rsidP="006A50B7">
      <w:pPr>
        <w:pStyle w:val="l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28" w:name="p6-3-a"/>
      <w:bookmarkEnd w:id="28"/>
      <w:r w:rsidRPr="004A1E5E">
        <w:rPr>
          <w:rStyle w:val="PremennHTML"/>
          <w:bCs/>
          <w:i w:val="0"/>
          <w:color w:val="000000"/>
        </w:rPr>
        <w:t>a)</w:t>
      </w:r>
      <w:r w:rsidRPr="00B558EE">
        <w:rPr>
          <w:rStyle w:val="apple-converted-space"/>
          <w:color w:val="000000"/>
        </w:rPr>
        <w:t> </w:t>
      </w:r>
      <w:r w:rsidRPr="00B558EE">
        <w:rPr>
          <w:color w:val="000000"/>
        </w:rPr>
        <w:t>množstvo odpadu aj prostredníctvom opätovného použitia výrobkov alebo predĺženia životnosti výrobkov,</w:t>
      </w:r>
    </w:p>
    <w:p w:rsidR="006A50B7" w:rsidRPr="00B558EE" w:rsidRDefault="006A50B7" w:rsidP="006A50B7">
      <w:pPr>
        <w:pStyle w:val="l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29" w:name="p6-3-b"/>
      <w:bookmarkEnd w:id="29"/>
      <w:r w:rsidRPr="004A1E5E">
        <w:rPr>
          <w:rStyle w:val="PremennHTML"/>
          <w:bCs/>
          <w:i w:val="0"/>
          <w:color w:val="000000"/>
        </w:rPr>
        <w:t>b)</w:t>
      </w:r>
      <w:r w:rsidRPr="00B558EE">
        <w:rPr>
          <w:rStyle w:val="apple-converted-space"/>
          <w:color w:val="000000"/>
        </w:rPr>
        <w:t> </w:t>
      </w:r>
      <w:r w:rsidRPr="00B558EE">
        <w:rPr>
          <w:color w:val="000000"/>
        </w:rPr>
        <w:t>nepriaznivé vplyvy vzniknutého odpadu na životné</w:t>
      </w:r>
      <w:r>
        <w:rPr>
          <w:color w:val="000000"/>
        </w:rPr>
        <w:t xml:space="preserve"> prostredie a zdravie ľudí </w:t>
      </w:r>
    </w:p>
    <w:p w:rsidR="006A50B7" w:rsidRPr="00B558EE" w:rsidRDefault="006A50B7" w:rsidP="006A50B7">
      <w:pPr>
        <w:pStyle w:val="l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30" w:name="p6-3-c"/>
      <w:bookmarkEnd w:id="30"/>
      <w:r w:rsidRPr="004A1E5E">
        <w:rPr>
          <w:rStyle w:val="PremennHTML"/>
          <w:bCs/>
          <w:i w:val="0"/>
          <w:color w:val="000000"/>
        </w:rPr>
        <w:lastRenderedPageBreak/>
        <w:t>c)</w:t>
      </w:r>
      <w:r w:rsidRPr="00B558EE">
        <w:rPr>
          <w:rStyle w:val="apple-converted-space"/>
          <w:color w:val="000000"/>
        </w:rPr>
        <w:t> </w:t>
      </w:r>
      <w:r w:rsidRPr="00B558EE">
        <w:rPr>
          <w:color w:val="000000"/>
        </w:rPr>
        <w:t>obsah škodlivých látok v materiáloch a vo výrobkoch.</w:t>
      </w:r>
    </w:p>
    <w:p w:rsidR="006A50B7" w:rsidRPr="00B558EE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31" w:name="p6-4"/>
      <w:bookmarkEnd w:id="31"/>
      <w:r w:rsidRPr="00B558EE">
        <w:rPr>
          <w:color w:val="000000"/>
        </w:rPr>
        <w:t>Predchádzaním vzniku odpadu z obalov je znižovanie</w:t>
      </w:r>
    </w:p>
    <w:p w:rsidR="006A50B7" w:rsidRPr="00B558EE" w:rsidRDefault="006A50B7" w:rsidP="006A50B7">
      <w:pPr>
        <w:pStyle w:val="l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32" w:name="p6-4-a"/>
      <w:bookmarkEnd w:id="32"/>
      <w:r w:rsidRPr="004A1E5E">
        <w:rPr>
          <w:rStyle w:val="PremennHTML"/>
          <w:bCs/>
          <w:i w:val="0"/>
          <w:color w:val="000000"/>
        </w:rPr>
        <w:t>a)</w:t>
      </w:r>
      <w:r w:rsidRPr="00B558EE">
        <w:rPr>
          <w:rStyle w:val="apple-converted-space"/>
          <w:color w:val="000000"/>
        </w:rPr>
        <w:t> </w:t>
      </w:r>
      <w:r w:rsidRPr="00B558EE">
        <w:rPr>
          <w:color w:val="000000"/>
        </w:rPr>
        <w:t>množstva materiálov a látok obsiahnutých v obaloch a odpadoch z obalov a ich škod</w:t>
      </w:r>
      <w:r>
        <w:rPr>
          <w:color w:val="000000"/>
        </w:rPr>
        <w:t xml:space="preserve">livosti pre životné prostredie </w:t>
      </w:r>
    </w:p>
    <w:p w:rsidR="006A50B7" w:rsidRDefault="006A50B7" w:rsidP="006A50B7">
      <w:pPr>
        <w:pStyle w:val="l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33" w:name="p6-4-b"/>
      <w:bookmarkEnd w:id="33"/>
      <w:r w:rsidRPr="004A1E5E">
        <w:rPr>
          <w:rStyle w:val="PremennHTML"/>
          <w:bCs/>
          <w:i w:val="0"/>
          <w:color w:val="000000"/>
        </w:rPr>
        <w:t>b)</w:t>
      </w:r>
      <w:r w:rsidRPr="00B558EE">
        <w:rPr>
          <w:rStyle w:val="apple-converted-space"/>
          <w:color w:val="000000"/>
        </w:rPr>
        <w:t> </w:t>
      </w:r>
      <w:r w:rsidRPr="00B558EE">
        <w:rPr>
          <w:color w:val="000000"/>
        </w:rPr>
        <w:t>množstva obalov a odpadov z obalov a ich škodlivosti pre životné prostredie v etape výrobného procesu, predaja, distribúcie, využitia a ich eliminácia; prevencia sa uplatňuje osobitne pri vývoji výrobkov a technológií priaznivejších pre životné prostredie.</w:t>
      </w:r>
    </w:p>
    <w:p w:rsidR="006A50B7" w:rsidRPr="00B558EE" w:rsidRDefault="006A50B7" w:rsidP="006A50B7">
      <w:pPr>
        <w:pStyle w:val="l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A50B7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34" w:name="p10-1"/>
      <w:bookmarkEnd w:id="34"/>
      <w:r w:rsidRPr="00B558EE">
        <w:rPr>
          <w:b/>
          <w:color w:val="000000"/>
        </w:rPr>
        <w:t>12. Organizácia zodpovednosti výrobcov</w:t>
      </w:r>
      <w:r w:rsidRPr="00B558EE">
        <w:rPr>
          <w:color w:val="000000"/>
        </w:rPr>
        <w:t xml:space="preserve"> je právnická osoba so sídlom v Slovenskej republike založená, vlastnená a prevádzkovaná výlučne výrobcami vyhradených výrobkov so sídlom</w:t>
      </w:r>
      <w:r>
        <w:rPr>
          <w:color w:val="000000"/>
        </w:rPr>
        <w:t xml:space="preserve"> v niektorom z členských štátov.</w:t>
      </w:r>
    </w:p>
    <w:p w:rsidR="006A50B7" w:rsidRPr="00E10920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Obec uzatvára zmluvy  s organizáciami zodpovednosti výrobcov a zberovými spoločnosťami, ktoré budú vykonávať zber, prepravu  zabezpečovať zhodnotenie alebo zneškodnenie vyseparovaných zložiek odpadu na území obce.</w:t>
      </w:r>
    </w:p>
    <w:p w:rsidR="006A50B7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A50B7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558EE">
        <w:rPr>
          <w:b/>
          <w:color w:val="000000"/>
        </w:rPr>
        <w:t>13. Obec Šterusy, na území ktorej ročná produkcia komunálnych odpadov vrátane drobných stavebných odpadov nepresahuje 350 ton a počet obyvateľov neprevyšuje 1000, nie je podľa tohto zákona povinná vypracúvať program odpadového hospodárstva obce.</w:t>
      </w:r>
    </w:p>
    <w:p w:rsidR="006A50B7" w:rsidRPr="00B558EE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6A50B7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558EE">
        <w:rPr>
          <w:b/>
          <w:color w:val="000000"/>
        </w:rPr>
        <w:t>14. Riadne triedenie komunálneho odpadu, a tým aj znižovanie množstva zmesového komunálneho odpadu, bude mať vplyv na náklady obce.</w:t>
      </w:r>
    </w:p>
    <w:p w:rsidR="006A50B7" w:rsidRPr="00B558EE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6A50B7" w:rsidRPr="00FE3B2E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558EE">
        <w:rPr>
          <w:color w:val="000000"/>
        </w:rPr>
        <w:t>Zmluvy uzavreté medzi obcou a subjektmi pôsobiacimi v oblasti odpadového hospodárstva, ktorých predmetom je zabezpečovanie činností zberu, prepravy, zhodnocovania alebo zneškodňovania komunálnych odpadov a drobných stavebných odpadov v rámci systému nakladania s komunálnym odpadom a drobným stavebným odpadom v</w:t>
      </w:r>
      <w:r>
        <w:rPr>
          <w:color w:val="000000"/>
        </w:rPr>
        <w:t> </w:t>
      </w:r>
      <w:r w:rsidRPr="00B558EE">
        <w:rPr>
          <w:color w:val="000000"/>
        </w:rPr>
        <w:t>obci</w:t>
      </w:r>
      <w:r>
        <w:rPr>
          <w:color w:val="000000"/>
        </w:rPr>
        <w:t xml:space="preserve"> musia byť zosúladené so zákonom do 31.6.2016. Pri zmluvách uzavretých na dobu neurčitú sú zmluvné strany povinné v uvedenej lehote zladiť ich dĺžku trvania tak, aby dĺžka trvania výpovednej doby bola najviac 12 mesiacov.</w:t>
      </w:r>
    </w:p>
    <w:p w:rsidR="006A50B7" w:rsidRPr="0037716C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:rsidR="006A50B7" w:rsidRPr="00E10920" w:rsidRDefault="006A50B7" w:rsidP="006A50B7">
      <w:pPr>
        <w:pStyle w:val="l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E10920">
        <w:rPr>
          <w:b/>
          <w:color w:val="000000"/>
        </w:rPr>
        <w:t>15. Všeobecné zákazy</w:t>
      </w:r>
    </w:p>
    <w:p w:rsidR="006A50B7" w:rsidRPr="002B5032" w:rsidRDefault="006A50B7" w:rsidP="006A50B7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5032">
        <w:rPr>
          <w:color w:val="000000"/>
        </w:rPr>
        <w:t>Je zakázané:</w:t>
      </w:r>
    </w:p>
    <w:p w:rsidR="006A50B7" w:rsidRPr="002B5032" w:rsidRDefault="006A50B7" w:rsidP="006A50B7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E5E">
        <w:rPr>
          <w:rStyle w:val="PremennHTML"/>
          <w:bCs/>
          <w:i w:val="0"/>
          <w:color w:val="000000"/>
        </w:rPr>
        <w:t>a)</w:t>
      </w:r>
      <w:r w:rsidRPr="002B5032">
        <w:rPr>
          <w:rStyle w:val="apple-converted-space"/>
          <w:color w:val="000000"/>
        </w:rPr>
        <w:t> </w:t>
      </w:r>
      <w:r w:rsidRPr="002B5032">
        <w:rPr>
          <w:color w:val="000000"/>
        </w:rPr>
        <w:t>uložiť alebo ponechať odpad na inom mieste ako na mieste na to určenom v súlade s týmto zákonom,</w:t>
      </w:r>
    </w:p>
    <w:p w:rsidR="006A50B7" w:rsidRPr="002B5032" w:rsidRDefault="006A50B7" w:rsidP="006A50B7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E5E">
        <w:rPr>
          <w:rStyle w:val="PremennHTML"/>
          <w:bCs/>
          <w:i w:val="0"/>
          <w:color w:val="000000"/>
        </w:rPr>
        <w:t>b)</w:t>
      </w:r>
      <w:r w:rsidRPr="002B5032">
        <w:rPr>
          <w:rStyle w:val="apple-converted-space"/>
          <w:color w:val="000000"/>
        </w:rPr>
        <w:t> </w:t>
      </w:r>
      <w:r w:rsidRPr="002B5032">
        <w:rPr>
          <w:color w:val="000000"/>
        </w:rPr>
        <w:t>zneškodniť odpad alebo zhodnotiť odpad inak ako v súlade s týmto zákonom,</w:t>
      </w:r>
    </w:p>
    <w:p w:rsidR="006A50B7" w:rsidRPr="002B5032" w:rsidRDefault="006A50B7" w:rsidP="006A50B7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E5E">
        <w:rPr>
          <w:rStyle w:val="PremennHTML"/>
          <w:bCs/>
          <w:i w:val="0"/>
          <w:color w:val="000000"/>
        </w:rPr>
        <w:t>c)</w:t>
      </w:r>
      <w:r w:rsidRPr="002B5032">
        <w:rPr>
          <w:rStyle w:val="apple-converted-space"/>
          <w:color w:val="000000"/>
        </w:rPr>
        <w:t> </w:t>
      </w:r>
      <w:r w:rsidRPr="002B5032">
        <w:rPr>
          <w:color w:val="000000"/>
        </w:rPr>
        <w:t>vykonávať bez súhlasu činnosť, na ktorú sa súhlas vyžaduje,</w:t>
      </w:r>
    </w:p>
    <w:p w:rsidR="006A50B7" w:rsidRPr="002B5032" w:rsidRDefault="006A50B7" w:rsidP="006A50B7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E5E">
        <w:rPr>
          <w:rStyle w:val="PremennHTML"/>
          <w:bCs/>
          <w:i w:val="0"/>
          <w:color w:val="000000"/>
        </w:rPr>
        <w:t>e)</w:t>
      </w:r>
      <w:r w:rsidRPr="002B5032">
        <w:rPr>
          <w:rStyle w:val="apple-converted-space"/>
          <w:color w:val="000000"/>
        </w:rPr>
        <w:t> </w:t>
      </w:r>
      <w:r>
        <w:rPr>
          <w:color w:val="000000"/>
        </w:rPr>
        <w:t xml:space="preserve">zneškodňovať </w:t>
      </w:r>
      <w:r w:rsidRPr="002B5032">
        <w:rPr>
          <w:color w:val="000000"/>
        </w:rPr>
        <w:t>skládkovaním</w:t>
      </w:r>
      <w:r>
        <w:rPr>
          <w:color w:val="000000"/>
        </w:rPr>
        <w:t>:</w:t>
      </w:r>
    </w:p>
    <w:p w:rsidR="006A50B7" w:rsidRPr="002B5032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E5E">
        <w:rPr>
          <w:rStyle w:val="PremennHTML"/>
          <w:bCs/>
          <w:i w:val="0"/>
          <w:color w:val="000000"/>
        </w:rPr>
        <w:t>e1</w:t>
      </w:r>
      <w:r w:rsidRPr="002B5032">
        <w:rPr>
          <w:rStyle w:val="PremennHTML"/>
          <w:b/>
          <w:bCs/>
          <w:color w:val="000000"/>
        </w:rPr>
        <w:t>.</w:t>
      </w:r>
      <w:r w:rsidRPr="002B5032">
        <w:rPr>
          <w:rStyle w:val="apple-converted-space"/>
          <w:color w:val="000000"/>
        </w:rPr>
        <w:t> </w:t>
      </w:r>
      <w:r w:rsidRPr="002B5032">
        <w:rPr>
          <w:color w:val="000000"/>
        </w:rPr>
        <w:t>kvapalné odpady,</w:t>
      </w:r>
    </w:p>
    <w:p w:rsidR="006A50B7" w:rsidRPr="002B5032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E5E">
        <w:rPr>
          <w:rStyle w:val="PremennHTML"/>
          <w:bCs/>
          <w:i w:val="0"/>
          <w:color w:val="000000"/>
        </w:rPr>
        <w:t>e2</w:t>
      </w:r>
      <w:r w:rsidRPr="002B5032">
        <w:rPr>
          <w:rStyle w:val="PremennHTML"/>
          <w:b/>
          <w:bCs/>
          <w:color w:val="000000"/>
        </w:rPr>
        <w:t>.</w:t>
      </w:r>
      <w:r w:rsidRPr="002B5032">
        <w:rPr>
          <w:rStyle w:val="apple-converted-space"/>
          <w:color w:val="000000"/>
        </w:rPr>
        <w:t> </w:t>
      </w:r>
      <w:r w:rsidRPr="002B5032">
        <w:rPr>
          <w:color w:val="000000"/>
        </w:rPr>
        <w:t>odpady, ktoré sú v podmienkach skládky výbušné, korozívne, okysličujúce, vysoko horľavé alebo horľavé,</w:t>
      </w:r>
    </w:p>
    <w:p w:rsidR="006A50B7" w:rsidRPr="002B5032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E5E">
        <w:rPr>
          <w:rStyle w:val="PremennHTML"/>
          <w:bCs/>
          <w:i w:val="0"/>
          <w:color w:val="000000"/>
        </w:rPr>
        <w:t>e3.</w:t>
      </w:r>
      <w:r w:rsidRPr="002B5032">
        <w:rPr>
          <w:rStyle w:val="apple-converted-space"/>
          <w:color w:val="000000"/>
        </w:rPr>
        <w:t> </w:t>
      </w:r>
      <w:r w:rsidRPr="002B5032">
        <w:rPr>
          <w:color w:val="000000"/>
        </w:rPr>
        <w:t xml:space="preserve">odpad zo zdravotnej starostlivosti a veterinárnej starostlivosti, </w:t>
      </w:r>
    </w:p>
    <w:p w:rsidR="006A50B7" w:rsidRPr="002B5032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E5E">
        <w:rPr>
          <w:rStyle w:val="PremennHTML"/>
          <w:bCs/>
          <w:i w:val="0"/>
          <w:color w:val="000000"/>
        </w:rPr>
        <w:t>e4</w:t>
      </w:r>
      <w:r w:rsidRPr="002B5032">
        <w:rPr>
          <w:rStyle w:val="PremennHTML"/>
          <w:b/>
          <w:bCs/>
          <w:color w:val="000000"/>
        </w:rPr>
        <w:t>.</w:t>
      </w:r>
      <w:r w:rsidRPr="002B5032">
        <w:rPr>
          <w:rStyle w:val="apple-converted-space"/>
          <w:color w:val="000000"/>
        </w:rPr>
        <w:t> </w:t>
      </w:r>
      <w:r w:rsidRPr="002B5032">
        <w:rPr>
          <w:color w:val="000000"/>
        </w:rPr>
        <w:t>odpadové pneumatiky okrem pneumatík, ktoré sú použité ako konštrukčný materiál pri budovaní skládky, pneumatík z bicyklov a pneumatík s väčším vonkajším priemerom ako 1400 mm,</w:t>
      </w:r>
    </w:p>
    <w:p w:rsidR="006A50B7" w:rsidRPr="002B5032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E5E">
        <w:rPr>
          <w:rStyle w:val="PremennHTML"/>
          <w:bCs/>
          <w:i w:val="0"/>
          <w:color w:val="000000"/>
        </w:rPr>
        <w:t>e5</w:t>
      </w:r>
      <w:r w:rsidRPr="002B5032">
        <w:rPr>
          <w:rStyle w:val="PremennHTML"/>
          <w:b/>
          <w:bCs/>
          <w:color w:val="000000"/>
        </w:rPr>
        <w:t>.</w:t>
      </w:r>
      <w:r w:rsidRPr="002B5032">
        <w:rPr>
          <w:rStyle w:val="apple-converted-space"/>
          <w:color w:val="000000"/>
        </w:rPr>
        <w:t> </w:t>
      </w:r>
      <w:r w:rsidRPr="002B5032">
        <w:rPr>
          <w:color w:val="000000"/>
        </w:rPr>
        <w:t>odpady, ktorých obsah škodlivých látok presahuje hraničné hodnoty konc</w:t>
      </w:r>
      <w:r>
        <w:rPr>
          <w:color w:val="000000"/>
        </w:rPr>
        <w:t>entrácie škodlivých látok podľa zákona</w:t>
      </w:r>
    </w:p>
    <w:p w:rsidR="006A50B7" w:rsidRPr="002B5032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E5E">
        <w:rPr>
          <w:rStyle w:val="PremennHTML"/>
          <w:bCs/>
          <w:i w:val="0"/>
          <w:color w:val="000000"/>
        </w:rPr>
        <w:t>e6</w:t>
      </w:r>
      <w:r w:rsidRPr="002B5032">
        <w:rPr>
          <w:rStyle w:val="PremennHTML"/>
          <w:b/>
          <w:bCs/>
          <w:color w:val="000000"/>
        </w:rPr>
        <w:t>.</w:t>
      </w:r>
      <w:r w:rsidRPr="002B5032">
        <w:rPr>
          <w:rStyle w:val="apple-converted-space"/>
          <w:color w:val="000000"/>
        </w:rPr>
        <w:t> </w:t>
      </w:r>
      <w:r w:rsidRPr="002B5032">
        <w:rPr>
          <w:color w:val="000000"/>
        </w:rPr>
        <w:t>vytriedený biologicky rozložiteľný kuchynský a reštauračný odpad,</w:t>
      </w:r>
    </w:p>
    <w:p w:rsidR="006A50B7" w:rsidRPr="002B5032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E5E">
        <w:rPr>
          <w:rStyle w:val="PremennHTML"/>
          <w:bCs/>
          <w:i w:val="0"/>
          <w:color w:val="000000"/>
        </w:rPr>
        <w:t>e7.</w:t>
      </w:r>
      <w:r w:rsidRPr="002B5032">
        <w:rPr>
          <w:rStyle w:val="apple-converted-space"/>
          <w:color w:val="000000"/>
        </w:rPr>
        <w:t> </w:t>
      </w:r>
      <w:r w:rsidRPr="002B5032">
        <w:rPr>
          <w:color w:val="000000"/>
        </w:rPr>
        <w:t xml:space="preserve">vytriedené zložky komunálneho odpadu, na ktoré sa vzťahuje rozšírená zodpovednosť výrobcov, okrem nezhodnotiteľných odpadov po </w:t>
      </w:r>
      <w:proofErr w:type="spellStart"/>
      <w:r w:rsidRPr="002B5032">
        <w:rPr>
          <w:color w:val="000000"/>
        </w:rPr>
        <w:t>dotriedení</w:t>
      </w:r>
      <w:proofErr w:type="spellEnd"/>
      <w:r w:rsidRPr="002B5032">
        <w:rPr>
          <w:color w:val="000000"/>
        </w:rPr>
        <w:t>,</w:t>
      </w:r>
    </w:p>
    <w:p w:rsidR="006A50B7" w:rsidRPr="002B5032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E5E">
        <w:rPr>
          <w:rStyle w:val="PremennHTML"/>
          <w:bCs/>
          <w:i w:val="0"/>
          <w:color w:val="000000"/>
        </w:rPr>
        <w:lastRenderedPageBreak/>
        <w:t>e8</w:t>
      </w:r>
      <w:r w:rsidRPr="002B5032">
        <w:rPr>
          <w:rStyle w:val="PremennHTML"/>
          <w:b/>
          <w:bCs/>
          <w:color w:val="000000"/>
        </w:rPr>
        <w:t>.</w:t>
      </w:r>
      <w:r w:rsidRPr="002B5032">
        <w:rPr>
          <w:rStyle w:val="apple-converted-space"/>
          <w:color w:val="000000"/>
        </w:rPr>
        <w:t> </w:t>
      </w:r>
      <w:r w:rsidRPr="002B5032">
        <w:rPr>
          <w:color w:val="000000"/>
        </w:rPr>
        <w:t xml:space="preserve">biologicky rozložiteľný komunálny odpad zo záhrad a parkov, vrátane biologicky rozložiteľného odpadu z cintorínov, okrem nezhodnotiteľných odpadov po </w:t>
      </w:r>
      <w:proofErr w:type="spellStart"/>
      <w:r w:rsidRPr="002B5032">
        <w:rPr>
          <w:color w:val="000000"/>
        </w:rPr>
        <w:t>dotriedení</w:t>
      </w:r>
      <w:proofErr w:type="spellEnd"/>
      <w:r w:rsidRPr="002B5032">
        <w:rPr>
          <w:color w:val="000000"/>
        </w:rPr>
        <w:t>,</w:t>
      </w:r>
    </w:p>
    <w:p w:rsidR="006A50B7" w:rsidRPr="002B5032" w:rsidRDefault="006A50B7" w:rsidP="006A50B7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E5E">
        <w:rPr>
          <w:rStyle w:val="PremennHTML"/>
          <w:bCs/>
          <w:i w:val="0"/>
          <w:color w:val="000000"/>
        </w:rPr>
        <w:t>f)</w:t>
      </w:r>
      <w:r w:rsidRPr="002B5032">
        <w:rPr>
          <w:rStyle w:val="apple-converted-space"/>
          <w:color w:val="000000"/>
        </w:rPr>
        <w:t> </w:t>
      </w:r>
      <w:r w:rsidRPr="002B5032">
        <w:rPr>
          <w:color w:val="000000"/>
        </w:rPr>
        <w:t>riediť alebo zmiešavať odpady s cieľom dosiahnuť hraničné hodnot</w:t>
      </w:r>
      <w:r>
        <w:rPr>
          <w:color w:val="000000"/>
        </w:rPr>
        <w:t>y koncentrácie škodlivých látok,</w:t>
      </w:r>
    </w:p>
    <w:p w:rsidR="006A50B7" w:rsidRPr="002B5032" w:rsidRDefault="006A50B7" w:rsidP="006A50B7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E5E">
        <w:rPr>
          <w:rStyle w:val="PremennHTML"/>
          <w:bCs/>
          <w:i w:val="0"/>
          <w:color w:val="000000"/>
        </w:rPr>
        <w:t>g)</w:t>
      </w:r>
      <w:r w:rsidRPr="002B5032">
        <w:rPr>
          <w:rStyle w:val="apple-converted-space"/>
          <w:color w:val="000000"/>
        </w:rPr>
        <w:t> </w:t>
      </w:r>
      <w:r w:rsidRPr="002B5032">
        <w:rPr>
          <w:color w:val="000000"/>
        </w:rPr>
        <w:t>zneškodňovať spaľovaním biologicky rozložiteľný odpad s výnimkou prípadu, na ktorý bol vydaný súhlas podľa</w:t>
      </w:r>
      <w:r w:rsidRPr="002B5032">
        <w:rPr>
          <w:rStyle w:val="apple-converted-space"/>
          <w:color w:val="000000"/>
        </w:rPr>
        <w:t> </w:t>
      </w:r>
      <w:r w:rsidRPr="002B5032">
        <w:rPr>
          <w:color w:val="000000"/>
        </w:rPr>
        <w:t>§ 97 ods. 1 písm. b) zákona o odpadoch</w:t>
      </w:r>
    </w:p>
    <w:p w:rsidR="006A50B7" w:rsidRPr="002B5032" w:rsidRDefault="006A50B7" w:rsidP="006A50B7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E5E">
        <w:rPr>
          <w:rStyle w:val="PremennHTML"/>
          <w:bCs/>
          <w:i w:val="0"/>
          <w:color w:val="000000"/>
        </w:rPr>
        <w:t>h)</w:t>
      </w:r>
      <w:r w:rsidRPr="002B5032">
        <w:rPr>
          <w:rStyle w:val="apple-converted-space"/>
          <w:color w:val="000000"/>
        </w:rPr>
        <w:t> </w:t>
      </w:r>
      <w:r w:rsidRPr="002B5032">
        <w:rPr>
          <w:color w:val="000000"/>
        </w:rPr>
        <w:t>spaľovať komunálny odpad na voľnom priestranstve a vo vykurovacích zariadeniach v domácnostiach.</w:t>
      </w:r>
    </w:p>
    <w:p w:rsidR="006A50B7" w:rsidRPr="0037716C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6A50B7" w:rsidRPr="0037716C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6A50B7" w:rsidRPr="0022193D" w:rsidRDefault="006A50B7" w:rsidP="006A50B7">
      <w:pPr>
        <w:jc w:val="center"/>
        <w:rPr>
          <w:rFonts w:ascii="Times New Roman" w:hAnsi="Times New Roman" w:cs="Times New Roman"/>
          <w:b/>
        </w:rPr>
      </w:pPr>
      <w:bookmarkStart w:id="35" w:name="p14"/>
      <w:bookmarkEnd w:id="35"/>
      <w:r w:rsidRPr="0022193D">
        <w:rPr>
          <w:rFonts w:ascii="Times New Roman" w:hAnsi="Times New Roman" w:cs="Times New Roman"/>
          <w:b/>
        </w:rPr>
        <w:t>III. Časť</w:t>
      </w:r>
    </w:p>
    <w:p w:rsidR="006A50B7" w:rsidRPr="0022193D" w:rsidRDefault="006A50B7" w:rsidP="006A50B7">
      <w:pPr>
        <w:jc w:val="center"/>
        <w:rPr>
          <w:rFonts w:ascii="Times New Roman" w:hAnsi="Times New Roman" w:cs="Times New Roman"/>
          <w:b/>
        </w:rPr>
      </w:pPr>
      <w:r w:rsidRPr="0022193D">
        <w:rPr>
          <w:rFonts w:ascii="Times New Roman" w:hAnsi="Times New Roman" w:cs="Times New Roman"/>
          <w:b/>
        </w:rPr>
        <w:t>Nakladanie so zmesovým komunálnym odpadom, drobnými stavebnými odpadmi, spôsob zberu objemného odpadu a odpadu z domácností s obsahom škodlivých látok</w:t>
      </w:r>
    </w:p>
    <w:p w:rsidR="006A50B7" w:rsidRPr="0022193D" w:rsidRDefault="006A50B7" w:rsidP="006A50B7">
      <w:pPr>
        <w:rPr>
          <w:rFonts w:ascii="Times New Roman" w:hAnsi="Times New Roman" w:cs="Times New Roman"/>
          <w:b/>
        </w:rPr>
      </w:pPr>
    </w:p>
    <w:p w:rsidR="006A50B7" w:rsidRPr="0022193D" w:rsidRDefault="006A50B7" w:rsidP="006A50B7">
      <w:pPr>
        <w:jc w:val="both"/>
        <w:rPr>
          <w:rFonts w:ascii="Times New Roman" w:hAnsi="Times New Roman" w:cs="Times New Roman"/>
        </w:rPr>
      </w:pPr>
      <w:r w:rsidRPr="0022193D">
        <w:rPr>
          <w:rFonts w:ascii="Times New Roman" w:hAnsi="Times New Roman" w:cs="Times New Roman"/>
        </w:rPr>
        <w:t>Komunálne odpady sú odpady z domácností vznikajúce na území obce pri činnosti fyzických osôb a odpady podobných vlastností a zloženia, ktorých pôvodcom je právnická osoba alebo fyzická osoba - podnikateľ, okrem odpadov vznikajúcich pri bezprostrednom výkone činností podnikania, odpady z nehnuteľností slúžiacich fyzickým osobám na rekreáciu – zo záhrad, chát, chalúp a pod. Rovnako sú nimi odpady vznikajúce pri čistení verejných komunikácií a priestranstiev, ktoré sú majetkom obce, alebo v jej správe.</w:t>
      </w:r>
    </w:p>
    <w:p w:rsidR="006A50B7" w:rsidRDefault="006A50B7" w:rsidP="006A50B7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A50B7" w:rsidRDefault="006A50B7" w:rsidP="006A50B7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1. </w:t>
      </w:r>
      <w:r w:rsidRPr="00CF0BC6">
        <w:rPr>
          <w:rFonts w:ascii="Times New Roman" w:hAnsi="Times New Roman"/>
          <w:sz w:val="24"/>
          <w:szCs w:val="24"/>
          <w:lang w:eastAsia="sk-SK"/>
        </w:rPr>
        <w:t xml:space="preserve">Za nakladanie so zmesovým komunálnym odpadom, ktoré vznikli na území obce a s drobnými 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F0BC6">
        <w:rPr>
          <w:rFonts w:ascii="Times New Roman" w:hAnsi="Times New Roman"/>
          <w:sz w:val="24"/>
          <w:szCs w:val="24"/>
          <w:lang w:eastAsia="sk-SK"/>
        </w:rPr>
        <w:t>stavebnými odpadmi, ktoré vznikli na území obce, zodpovedá obec</w:t>
      </w:r>
      <w:r>
        <w:rPr>
          <w:rFonts w:ascii="Times New Roman" w:hAnsi="Times New Roman"/>
          <w:sz w:val="24"/>
          <w:szCs w:val="24"/>
          <w:lang w:eastAsia="sk-SK"/>
        </w:rPr>
        <w:t>, ak zákon neustanovuje inak.</w:t>
      </w:r>
      <w:r w:rsidRPr="00CF0BC6">
        <w:rPr>
          <w:rFonts w:ascii="Times New Roman" w:hAnsi="Times New Roman"/>
          <w:color w:val="0070C0"/>
          <w:sz w:val="24"/>
          <w:szCs w:val="24"/>
          <w:lang w:eastAsia="sk-SK"/>
        </w:rPr>
        <w:t xml:space="preserve"> </w:t>
      </w:r>
      <w:r w:rsidRPr="00050526">
        <w:rPr>
          <w:rFonts w:ascii="Times New Roman" w:hAnsi="Times New Roman"/>
          <w:sz w:val="24"/>
          <w:szCs w:val="24"/>
          <w:lang w:eastAsia="sk-SK"/>
        </w:rPr>
        <w:t>Je to nevytriedený komunálny odpad, alebo komunálny odpad po vytriedení zložiek komunálneho odpadu.</w:t>
      </w:r>
    </w:p>
    <w:p w:rsidR="006A50B7" w:rsidRPr="00050526" w:rsidRDefault="006A50B7" w:rsidP="006A50B7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A50B7" w:rsidRDefault="006A50B7" w:rsidP="006A50B7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2. Zmesový komunálny odpad sa vyváža v obci Šterusy 1x za dva týždne celoročne. Nádoba na odpad musí byť dostupná na hranici pozemku (krajnici cesty) tak, aby nebola za bránou, alebo inými prekážkami v deň vývozu od 06.00 hod ráno. Nesmie obsahovať horúci popol, iný horúci materiál ani žiadne iné premety, ktoré by mohli poškodiť zberové vozidlo. Zbernú nádobu a stanovište je povinný udržiavať v riadnom stave a čistote jej držiteľ na vlastné náklady.</w:t>
      </w:r>
    </w:p>
    <w:p w:rsidR="006A50B7" w:rsidRDefault="006A50B7" w:rsidP="006A50B7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A50B7" w:rsidRDefault="006A50B7" w:rsidP="006A50B7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3. Zložka komunálneho odpadu je časť, ktorú možno mechanicky oddeliť a zaradiť ako samostatný druh odpadu. Táto sa považuje za vytriedenú, ak neobsahuje iné zložky komunálneho odpadu, alebo nečistoty, ktoré možno zaradiť ako samostatné druhy odpadov.</w:t>
      </w:r>
    </w:p>
    <w:p w:rsidR="006A50B7" w:rsidRPr="00CF0BC6" w:rsidRDefault="006A50B7" w:rsidP="006A50B7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A50B7" w:rsidRDefault="006A50B7" w:rsidP="006A50B7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4. </w:t>
      </w:r>
      <w:r w:rsidRPr="00CF0BC6">
        <w:rPr>
          <w:rFonts w:ascii="Times New Roman" w:hAnsi="Times New Roman"/>
          <w:sz w:val="24"/>
          <w:szCs w:val="24"/>
          <w:lang w:eastAsia="sk-SK"/>
        </w:rPr>
        <w:t>Náklady na zbernú nádobu na zmesový komunálny od</w:t>
      </w:r>
      <w:r>
        <w:rPr>
          <w:rFonts w:ascii="Times New Roman" w:hAnsi="Times New Roman"/>
          <w:sz w:val="24"/>
          <w:szCs w:val="24"/>
          <w:lang w:eastAsia="sk-SK"/>
        </w:rPr>
        <w:t>pad znáša obec, ak je zberná nádoba použiteľná min. 5 rokov</w:t>
      </w:r>
      <w:r w:rsidRPr="00CF0BC6">
        <w:rPr>
          <w:rFonts w:ascii="Times New Roman" w:hAnsi="Times New Roman"/>
          <w:sz w:val="24"/>
          <w:szCs w:val="24"/>
          <w:lang w:eastAsia="sk-SK"/>
        </w:rPr>
        <w:t>.</w:t>
      </w:r>
      <w:r>
        <w:rPr>
          <w:rFonts w:ascii="Times New Roman" w:hAnsi="Times New Roman"/>
          <w:sz w:val="24"/>
          <w:szCs w:val="24"/>
          <w:lang w:eastAsia="sk-SK"/>
        </w:rPr>
        <w:t xml:space="preserve"> V prípade jej skoršieho poškodenia a potreby vydania novej nádoby vypočíta obec alikvotnú časť nákupnej ceny, ktorú </w:t>
      </w:r>
      <w:r w:rsidRPr="00CF0BC6">
        <w:rPr>
          <w:rFonts w:ascii="Times New Roman" w:hAnsi="Times New Roman"/>
          <w:sz w:val="24"/>
          <w:szCs w:val="24"/>
          <w:lang w:eastAsia="sk-SK"/>
        </w:rPr>
        <w:t xml:space="preserve">si je občan povinný </w:t>
      </w:r>
      <w:r>
        <w:rPr>
          <w:rFonts w:ascii="Times New Roman" w:hAnsi="Times New Roman"/>
          <w:sz w:val="24"/>
          <w:szCs w:val="24"/>
          <w:lang w:eastAsia="sk-SK"/>
        </w:rPr>
        <w:t>uhradiť</w:t>
      </w:r>
      <w:r w:rsidRPr="00CF0BC6">
        <w:rPr>
          <w:rFonts w:ascii="Times New Roman" w:hAnsi="Times New Roman"/>
          <w:sz w:val="24"/>
          <w:szCs w:val="24"/>
          <w:lang w:eastAsia="sk-SK"/>
        </w:rPr>
        <w:t>.</w:t>
      </w:r>
    </w:p>
    <w:p w:rsidR="006A50B7" w:rsidRDefault="006A50B7" w:rsidP="006A50B7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A50B7" w:rsidRDefault="006A50B7" w:rsidP="006A50B7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5. Poplatník (vlastník nehnuteľnosti) je povinný uhradiť poplatok za každú osobu prihlásenú na trvalý po</w:t>
      </w:r>
      <w:r w:rsidR="007A1AB7">
        <w:rPr>
          <w:rFonts w:ascii="Times New Roman" w:hAnsi="Times New Roman"/>
          <w:sz w:val="24"/>
          <w:szCs w:val="24"/>
          <w:lang w:eastAsia="sk-SK"/>
        </w:rPr>
        <w:t>byt v domácnosti vo výške 0,0411</w:t>
      </w:r>
      <w:r>
        <w:rPr>
          <w:rFonts w:ascii="Times New Roman" w:hAnsi="Times New Roman"/>
          <w:sz w:val="24"/>
          <w:szCs w:val="24"/>
          <w:lang w:eastAsia="sk-SK"/>
        </w:rPr>
        <w:t xml:space="preserve"> € na 1 deň, t. j. 15,- € za kalendárny rok.</w:t>
      </w:r>
    </w:p>
    <w:p w:rsidR="006A50B7" w:rsidRDefault="006A50B7" w:rsidP="006A50B7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A50B7" w:rsidRPr="00CF0BC6" w:rsidRDefault="006A50B7" w:rsidP="006A50B7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6. Každá domácnosť musí mať  110 litrovú KUKA nádobu. Obec vydá jednu zbernú nádobu na odpad pre min. 3 osoby. </w:t>
      </w:r>
      <w:r>
        <w:rPr>
          <w:rFonts w:ascii="Times New Roman" w:hAnsi="Times New Roman"/>
          <w:sz w:val="24"/>
          <w:szCs w:val="24"/>
        </w:rPr>
        <w:t xml:space="preserve">V zimnom období sú držitelia odpadov povinní odstrániť </w:t>
      </w:r>
      <w:proofErr w:type="spellStart"/>
      <w:r>
        <w:rPr>
          <w:rFonts w:ascii="Times New Roman" w:hAnsi="Times New Roman"/>
          <w:sz w:val="24"/>
          <w:szCs w:val="24"/>
        </w:rPr>
        <w:t>závadu</w:t>
      </w:r>
      <w:proofErr w:type="spellEnd"/>
      <w:r>
        <w:rPr>
          <w:rFonts w:ascii="Times New Roman" w:hAnsi="Times New Roman"/>
          <w:sz w:val="24"/>
          <w:szCs w:val="24"/>
        </w:rPr>
        <w:t xml:space="preserve"> spôsobenú  zamrznutím obsahu nádoby.</w:t>
      </w:r>
    </w:p>
    <w:p w:rsidR="006A50B7" w:rsidRPr="00CF0BC6" w:rsidRDefault="006A50B7" w:rsidP="006A50B7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lastRenderedPageBreak/>
        <w:t>7. Ak vlastník, nájomca, alebo správca nehnuteľnosti zistí, že na jeho nehnuteľnosti bol umiestnený odpad v rozpore s týmto nariadením, je povinný to oznámiť bezodkladne na obecnom úrade.</w:t>
      </w:r>
    </w:p>
    <w:p w:rsidR="006A50B7" w:rsidRDefault="006A50B7" w:rsidP="006A50B7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A50B7" w:rsidRDefault="006A50B7" w:rsidP="006A50B7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345064">
        <w:rPr>
          <w:rFonts w:ascii="Times New Roman" w:hAnsi="Times New Roman"/>
          <w:sz w:val="24"/>
          <w:szCs w:val="24"/>
        </w:rPr>
        <w:t>Zber objemného odpadu sa bude v obci uskutočňovať 1x ročne do pristavených kontajnerov, ktoré budú vyvezené na povolenú skládku odpadu. Zber odpadu s obsahom škodlivín (odpadové motorové a mazacie oleje, farbivá, chemikálie a iné nebezpečné odpady) sa bude uskutočňovať 1x ročne. Odpad s obsahom škodlivín sa uloží v deň zberu na miesto určené obcou. Miesto bude občanom oznámené vyhlásením v miestnom rozhlase, na úradných tabuliach a na internetovej stránke obce.</w:t>
      </w:r>
    </w:p>
    <w:p w:rsidR="006A50B7" w:rsidRDefault="006A50B7" w:rsidP="006A50B7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A50B7" w:rsidRDefault="006A50B7" w:rsidP="006A50B7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Stavebné odpady a odpady z demolácií, sú odpady, ktoré vznikajú uskutočňovaním stavebných prác, udržiavacích prác, úprave alebo odstraňovaní stavieb.</w:t>
      </w:r>
    </w:p>
    <w:p w:rsidR="006A50B7" w:rsidRPr="00EF3D78" w:rsidRDefault="006A50B7" w:rsidP="006A50B7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A50B7" w:rsidRDefault="006A50B7" w:rsidP="006A50B7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F3D78">
        <w:rPr>
          <w:rFonts w:ascii="Times New Roman" w:hAnsi="Times New Roman"/>
          <w:sz w:val="24"/>
          <w:szCs w:val="24"/>
        </w:rPr>
        <w:t>10. Pôvodcom stavebného odpadu pri prácach podľa ods. 8 sú fyzické osoby</w:t>
      </w:r>
      <w:r>
        <w:rPr>
          <w:rFonts w:ascii="Times New Roman" w:hAnsi="Times New Roman"/>
          <w:sz w:val="24"/>
          <w:szCs w:val="24"/>
        </w:rPr>
        <w:t>, právnické osoby, alebo fyzické osoby-podnikatelia pre ktoré sa tieto práce vykonávajú, alebo ktorým bolo vydané stavebné povolenie na výstavbu, údržbu alebo rekonštrukciu.</w:t>
      </w:r>
    </w:p>
    <w:p w:rsidR="006A50B7" w:rsidRDefault="006A50B7" w:rsidP="006A50B7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A50B7" w:rsidRDefault="006A50B7" w:rsidP="006A50B7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Za nakladanie so stavebnými odpadmi zodpovedá pôvodca odpadu a ten musí odpad zneškodniť na vlastné náklady.</w:t>
      </w:r>
    </w:p>
    <w:p w:rsidR="006A50B7" w:rsidRDefault="006A50B7" w:rsidP="006A50B7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A50B7" w:rsidRDefault="006A50B7" w:rsidP="006A50B7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Drobný stavebný odpad (ďalej len DSO) je odpad z bežných udržiavacích prác vykonávaných fyzickou osobou, alebo pre fyzickú osobu, za ktorý sa platí poplatok za komunálne odpady a DSO.</w:t>
      </w:r>
    </w:p>
    <w:p w:rsidR="006A50B7" w:rsidRDefault="006A50B7" w:rsidP="006A50B7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A50B7" w:rsidRPr="004F5FE3" w:rsidRDefault="006A50B7" w:rsidP="006A50B7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 </w:t>
      </w:r>
      <w:r w:rsidRPr="004F5FE3">
        <w:rPr>
          <w:rFonts w:ascii="Times New Roman" w:hAnsi="Times New Roman"/>
          <w:sz w:val="24"/>
          <w:szCs w:val="24"/>
        </w:rPr>
        <w:t>Zber DSO sa uskutočňuje formou množs</w:t>
      </w:r>
      <w:r w:rsidR="000428F6">
        <w:rPr>
          <w:rFonts w:ascii="Times New Roman" w:hAnsi="Times New Roman"/>
          <w:sz w:val="24"/>
          <w:szCs w:val="24"/>
        </w:rPr>
        <w:t>tvového zberu najviac do výšky 100</w:t>
      </w:r>
      <w:r w:rsidRPr="004F5FE3">
        <w:rPr>
          <w:rFonts w:ascii="Times New Roman" w:hAnsi="Times New Roman"/>
          <w:sz w:val="24"/>
          <w:szCs w:val="24"/>
        </w:rPr>
        <w:t xml:space="preserve"> kg na osobu za jeden kalendárny rok, ktorý sa bude odovzdávať po odvážení a zaplaten</w:t>
      </w:r>
      <w:r w:rsidR="000428F6">
        <w:rPr>
          <w:rFonts w:ascii="Times New Roman" w:hAnsi="Times New Roman"/>
          <w:sz w:val="24"/>
          <w:szCs w:val="24"/>
        </w:rPr>
        <w:t>í poplatku za DSO vo výške 0,078</w:t>
      </w:r>
      <w:r w:rsidRPr="004F5FE3">
        <w:rPr>
          <w:rFonts w:ascii="Times New Roman" w:hAnsi="Times New Roman"/>
          <w:sz w:val="24"/>
          <w:szCs w:val="24"/>
        </w:rPr>
        <w:t xml:space="preserve"> € za</w:t>
      </w:r>
      <w:r w:rsidR="000428F6">
        <w:rPr>
          <w:rFonts w:ascii="Times New Roman" w:hAnsi="Times New Roman"/>
          <w:sz w:val="24"/>
          <w:szCs w:val="24"/>
        </w:rPr>
        <w:t xml:space="preserve">1 </w:t>
      </w:r>
      <w:r w:rsidRPr="004F5FE3">
        <w:rPr>
          <w:rFonts w:ascii="Times New Roman" w:hAnsi="Times New Roman"/>
          <w:sz w:val="24"/>
          <w:szCs w:val="24"/>
        </w:rPr>
        <w:t>kg do pokladne obce poverenému zamestnancovi obce .</w:t>
      </w:r>
    </w:p>
    <w:p w:rsidR="006A50B7" w:rsidRDefault="006A50B7" w:rsidP="006A50B7">
      <w:pPr>
        <w:pStyle w:val="Odsekzoznamu1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6A50B7" w:rsidRDefault="006A50B7" w:rsidP="006A50B7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14. </w:t>
      </w:r>
      <w:r w:rsidRPr="0088297B">
        <w:rPr>
          <w:color w:val="000000"/>
        </w:rPr>
        <w:t xml:space="preserve">Náklady na činnosti nakladania so zmesovým komunálnym odpadom a biologicky rozložiteľným komunálnym odpadom, náklady triedeného zberu zložiek komunálneho odpadu, na ktoré sa nevzťahuje rozšírená zodpovednosť výrobcov, </w:t>
      </w:r>
      <w:r>
        <w:rPr>
          <w:color w:val="000000"/>
        </w:rPr>
        <w:t>DSO,</w:t>
      </w:r>
      <w:r w:rsidRPr="0088297B">
        <w:rPr>
          <w:color w:val="000000"/>
        </w:rPr>
        <w:t xml:space="preserve"> náklady spôsobené nedôsledným triedením oddelene zbieraných zložiek komunálneho odpadu, na ktoré sa vzťahuje rozšírená zodpovednosť výrobcov, a náklady presahujúce výšku obvyklých nákladov, hradí obec z miestneho poplatku za komunálne odpady a drobné stavebné odpady podľa osobitného predpisu. </w:t>
      </w:r>
    </w:p>
    <w:p w:rsidR="006A50B7" w:rsidRDefault="006A50B7" w:rsidP="006A50B7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A50B7" w:rsidRDefault="006A50B7" w:rsidP="006A50B7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15. Do miestneho poplatku za nakladanie s odpadom podľa ods. 14 obec zahrnie:</w:t>
      </w:r>
    </w:p>
    <w:p w:rsidR="006A50B7" w:rsidRDefault="006A50B7" w:rsidP="006A50B7">
      <w:pPr>
        <w:pStyle w:val="l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činnosti nakladania so zmesovým komunálnym odpadom</w:t>
      </w:r>
    </w:p>
    <w:p w:rsidR="006A50B7" w:rsidRDefault="006A50B7" w:rsidP="006A50B7">
      <w:pPr>
        <w:pStyle w:val="l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činnosti nakladania s biologicky rozložiteľným komunálnym odpadom</w:t>
      </w:r>
    </w:p>
    <w:p w:rsidR="006A50B7" w:rsidRDefault="006A50B7" w:rsidP="006A50B7">
      <w:pPr>
        <w:pStyle w:val="l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triedený zber zložiek komunálneho odpadu, na ktoré sa nevzťahuje rozšírená zodpovednosť výrobcov</w:t>
      </w:r>
    </w:p>
    <w:p w:rsidR="006A50B7" w:rsidRDefault="006A50B7" w:rsidP="006A50B7">
      <w:pPr>
        <w:pStyle w:val="l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náklady spôsobené nedôsledným triedením oddelene zbieraných zložiek komunálneho odpadu, na ktoré sa vzťahuje rozšírená zodpovednosť výrobcov</w:t>
      </w:r>
    </w:p>
    <w:p w:rsidR="006A50B7" w:rsidRDefault="006A50B7" w:rsidP="006A50B7">
      <w:pPr>
        <w:pStyle w:val="l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náklady presahujúce výšku obvyklých nákladov </w:t>
      </w:r>
    </w:p>
    <w:p w:rsidR="006A50B7" w:rsidRDefault="006A50B7" w:rsidP="006A50B7">
      <w:pPr>
        <w:pStyle w:val="l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náklady na zberné nádoby na komunálny odpad</w:t>
      </w:r>
    </w:p>
    <w:p w:rsidR="006A50B7" w:rsidRDefault="006A50B7" w:rsidP="006A50B7">
      <w:pPr>
        <w:pStyle w:val="l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náklady na zabezpečenie zberných nádob na triedený zber zložiek komunálnych odpadov, pri ktorých sa neuplatňuje rozšírená zodpovednosť výrobcov.</w:t>
      </w:r>
    </w:p>
    <w:p w:rsidR="006A50B7" w:rsidRDefault="006A50B7" w:rsidP="006A50B7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A50B7" w:rsidRPr="0088297B" w:rsidRDefault="006A50B7" w:rsidP="006A50B7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A50B7" w:rsidRPr="0022193D" w:rsidRDefault="006A50B7" w:rsidP="006A50B7">
      <w:pPr>
        <w:jc w:val="center"/>
        <w:rPr>
          <w:rFonts w:ascii="Times New Roman" w:hAnsi="Times New Roman" w:cs="Times New Roman"/>
          <w:b/>
        </w:rPr>
      </w:pPr>
      <w:r w:rsidRPr="0022193D">
        <w:rPr>
          <w:rFonts w:ascii="Times New Roman" w:hAnsi="Times New Roman" w:cs="Times New Roman"/>
          <w:b/>
        </w:rPr>
        <w:lastRenderedPageBreak/>
        <w:t>IV. Časť</w:t>
      </w:r>
    </w:p>
    <w:p w:rsidR="006A50B7" w:rsidRPr="0022193D" w:rsidRDefault="006A50B7" w:rsidP="006A50B7">
      <w:pPr>
        <w:jc w:val="center"/>
        <w:rPr>
          <w:rFonts w:ascii="Times New Roman" w:hAnsi="Times New Roman" w:cs="Times New Roman"/>
          <w:b/>
        </w:rPr>
      </w:pPr>
      <w:r w:rsidRPr="0022193D">
        <w:rPr>
          <w:rFonts w:ascii="Times New Roman" w:hAnsi="Times New Roman" w:cs="Times New Roman"/>
          <w:b/>
        </w:rPr>
        <w:t>Triedený zber zložiek komunálneho odpadu</w:t>
      </w:r>
    </w:p>
    <w:p w:rsidR="006A50B7" w:rsidRPr="004A1E5E" w:rsidRDefault="006A50B7" w:rsidP="00A5240A">
      <w:pPr>
        <w:pStyle w:val="Zkladntext"/>
        <w:jc w:val="both"/>
        <w:rPr>
          <w:b w:val="0"/>
          <w:sz w:val="24"/>
          <w:szCs w:val="24"/>
        </w:rPr>
      </w:pPr>
      <w:r w:rsidRPr="004A1E5E">
        <w:rPr>
          <w:b w:val="0"/>
          <w:sz w:val="24"/>
          <w:szCs w:val="24"/>
        </w:rPr>
        <w:t xml:space="preserve">Triedený zber v obci sa týka týchto zložiek: </w:t>
      </w:r>
    </w:p>
    <w:p w:rsidR="006A50B7" w:rsidRPr="004A1E5E" w:rsidRDefault="006A50B7" w:rsidP="00A5240A">
      <w:pPr>
        <w:pStyle w:val="Zkladntext"/>
        <w:jc w:val="both"/>
        <w:rPr>
          <w:b w:val="0"/>
          <w:sz w:val="24"/>
          <w:szCs w:val="24"/>
        </w:rPr>
      </w:pPr>
    </w:p>
    <w:p w:rsidR="006A50B7" w:rsidRPr="004A1E5E" w:rsidRDefault="006A50B7" w:rsidP="00A524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1E5E">
        <w:rPr>
          <w:rFonts w:ascii="Times New Roman" w:hAnsi="Times New Roman" w:cs="Times New Roman"/>
          <w:b/>
          <w:sz w:val="24"/>
          <w:szCs w:val="24"/>
        </w:rPr>
        <w:t>Elektroodpady</w:t>
      </w:r>
      <w:proofErr w:type="spellEnd"/>
      <w:r w:rsidRPr="004A1E5E">
        <w:rPr>
          <w:rFonts w:ascii="Times New Roman" w:hAnsi="Times New Roman" w:cs="Times New Roman"/>
          <w:b/>
          <w:sz w:val="24"/>
          <w:szCs w:val="24"/>
        </w:rPr>
        <w:t xml:space="preserve"> z domácností</w:t>
      </w:r>
    </w:p>
    <w:p w:rsidR="006A50B7" w:rsidRPr="004A1E5E" w:rsidRDefault="006A50B7" w:rsidP="00A524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E5E">
        <w:rPr>
          <w:rFonts w:ascii="Times New Roman" w:hAnsi="Times New Roman" w:cs="Times New Roman"/>
          <w:sz w:val="24"/>
          <w:szCs w:val="24"/>
        </w:rPr>
        <w:t xml:space="preserve">1.) Držiteľ </w:t>
      </w:r>
      <w:proofErr w:type="spellStart"/>
      <w:r w:rsidRPr="004A1E5E">
        <w:rPr>
          <w:rFonts w:ascii="Times New Roman" w:hAnsi="Times New Roman" w:cs="Times New Roman"/>
          <w:sz w:val="24"/>
          <w:szCs w:val="24"/>
        </w:rPr>
        <w:t>elektroodpadu</w:t>
      </w:r>
      <w:proofErr w:type="spellEnd"/>
      <w:r w:rsidRPr="004A1E5E">
        <w:rPr>
          <w:rFonts w:ascii="Times New Roman" w:hAnsi="Times New Roman" w:cs="Times New Roman"/>
          <w:sz w:val="24"/>
          <w:szCs w:val="24"/>
        </w:rPr>
        <w:t xml:space="preserve"> je povinný odovzdať </w:t>
      </w:r>
      <w:proofErr w:type="spellStart"/>
      <w:r w:rsidRPr="004A1E5E">
        <w:rPr>
          <w:rFonts w:ascii="Times New Roman" w:hAnsi="Times New Roman" w:cs="Times New Roman"/>
          <w:sz w:val="24"/>
          <w:szCs w:val="24"/>
        </w:rPr>
        <w:t>elektroodpad</w:t>
      </w:r>
      <w:proofErr w:type="spellEnd"/>
      <w:r w:rsidRPr="004A1E5E">
        <w:rPr>
          <w:rFonts w:ascii="Times New Roman" w:hAnsi="Times New Roman" w:cs="Times New Roman"/>
          <w:sz w:val="24"/>
          <w:szCs w:val="24"/>
        </w:rPr>
        <w:t xml:space="preserve"> distribútorovi do spätného zberu </w:t>
      </w:r>
      <w:proofErr w:type="spellStart"/>
      <w:r w:rsidRPr="004A1E5E">
        <w:rPr>
          <w:rFonts w:ascii="Times New Roman" w:hAnsi="Times New Roman" w:cs="Times New Roman"/>
          <w:sz w:val="24"/>
          <w:szCs w:val="24"/>
        </w:rPr>
        <w:t>elektroodpadu</w:t>
      </w:r>
      <w:proofErr w:type="spellEnd"/>
      <w:r w:rsidRPr="004A1E5E">
        <w:rPr>
          <w:rFonts w:ascii="Times New Roman" w:hAnsi="Times New Roman" w:cs="Times New Roman"/>
          <w:sz w:val="24"/>
          <w:szCs w:val="24"/>
        </w:rPr>
        <w:t>.</w:t>
      </w:r>
    </w:p>
    <w:p w:rsidR="006A50B7" w:rsidRPr="004A1E5E" w:rsidRDefault="006A50B7" w:rsidP="00A524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E5E">
        <w:rPr>
          <w:rFonts w:ascii="Times New Roman" w:hAnsi="Times New Roman" w:cs="Times New Roman"/>
          <w:sz w:val="24"/>
          <w:szCs w:val="24"/>
        </w:rPr>
        <w:t xml:space="preserve">2.) </w:t>
      </w:r>
      <w:proofErr w:type="spellStart"/>
      <w:r w:rsidRPr="004A1E5E">
        <w:rPr>
          <w:rFonts w:ascii="Times New Roman" w:hAnsi="Times New Roman" w:cs="Times New Roman"/>
          <w:sz w:val="24"/>
          <w:szCs w:val="24"/>
        </w:rPr>
        <w:t>Elektroodpady</w:t>
      </w:r>
      <w:proofErr w:type="spellEnd"/>
      <w:r w:rsidRPr="004A1E5E">
        <w:rPr>
          <w:rFonts w:ascii="Times New Roman" w:hAnsi="Times New Roman" w:cs="Times New Roman"/>
          <w:sz w:val="24"/>
          <w:szCs w:val="24"/>
        </w:rPr>
        <w:t xml:space="preserve"> z domácností, použité prenosné batérie a akumulátory, ako aj  automobilové batérie a akumulátory, sa budú zbierať minimálne 1x ročne v čase a na mieste vopred určenom obcou. </w:t>
      </w:r>
    </w:p>
    <w:p w:rsidR="006A50B7" w:rsidRPr="004A1E5E" w:rsidRDefault="006A50B7" w:rsidP="00A524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E5E">
        <w:rPr>
          <w:rFonts w:ascii="Times New Roman" w:hAnsi="Times New Roman" w:cs="Times New Roman"/>
          <w:sz w:val="24"/>
          <w:szCs w:val="24"/>
        </w:rPr>
        <w:t xml:space="preserve">3.) Je zakázané  zmiešavať </w:t>
      </w:r>
      <w:proofErr w:type="spellStart"/>
      <w:r w:rsidRPr="004A1E5E">
        <w:rPr>
          <w:rFonts w:ascii="Times New Roman" w:hAnsi="Times New Roman" w:cs="Times New Roman"/>
          <w:sz w:val="24"/>
          <w:szCs w:val="24"/>
        </w:rPr>
        <w:t>elektroodpad</w:t>
      </w:r>
      <w:proofErr w:type="spellEnd"/>
      <w:r w:rsidRPr="004A1E5E">
        <w:rPr>
          <w:rFonts w:ascii="Times New Roman" w:hAnsi="Times New Roman" w:cs="Times New Roman"/>
          <w:sz w:val="24"/>
          <w:szCs w:val="24"/>
        </w:rPr>
        <w:t xml:space="preserve"> z domácností s inými zložkami komunálneho odpadu. </w:t>
      </w:r>
    </w:p>
    <w:p w:rsidR="006A50B7" w:rsidRPr="004A1E5E" w:rsidRDefault="006A50B7" w:rsidP="00A524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50B7" w:rsidRPr="004A1E5E" w:rsidRDefault="006A50B7" w:rsidP="00A524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E5E">
        <w:rPr>
          <w:rFonts w:ascii="Times New Roman" w:hAnsi="Times New Roman" w:cs="Times New Roman"/>
          <w:b/>
          <w:sz w:val="24"/>
          <w:szCs w:val="24"/>
        </w:rPr>
        <w:t>Odpady z obalov a odpadov z neobalových výrobkov zbieraných spolu s obalmi</w:t>
      </w:r>
    </w:p>
    <w:p w:rsidR="006A50B7" w:rsidRPr="004A1E5E" w:rsidRDefault="006A50B7" w:rsidP="00A524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0B7" w:rsidRPr="004A1E5E" w:rsidRDefault="006A50B7" w:rsidP="00A524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E5E">
        <w:rPr>
          <w:rFonts w:ascii="Times New Roman" w:hAnsi="Times New Roman" w:cs="Times New Roman"/>
          <w:sz w:val="24"/>
          <w:szCs w:val="24"/>
        </w:rPr>
        <w:t>1.) Odpady z obalov a odpadov z neobalových výrobkov zbieraných spolu s obalmi sa zbierajú do 1100 l zberných nádob farebne odlíšených (papier – modré, plasty – žlté, sklo – zelené).</w:t>
      </w:r>
    </w:p>
    <w:p w:rsidR="006A50B7" w:rsidRPr="004A1E5E" w:rsidRDefault="006A50B7" w:rsidP="00A524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E5E">
        <w:rPr>
          <w:rFonts w:ascii="Times New Roman" w:hAnsi="Times New Roman" w:cs="Times New Roman"/>
          <w:sz w:val="24"/>
          <w:szCs w:val="24"/>
        </w:rPr>
        <w:t>2.) Na tieto obaly sa uplatňuje rozšírená zodpovednosť výrobcov a zberné nádoby hradí organizácia zodpovednosti výrobcov (OZV) alebo výrobca, nie obec ani pôvodca odpadu.</w:t>
      </w:r>
    </w:p>
    <w:p w:rsidR="006A50B7" w:rsidRPr="004A1E5E" w:rsidRDefault="006A50B7" w:rsidP="00A524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50B7" w:rsidRPr="004A1E5E" w:rsidRDefault="006A50B7" w:rsidP="00A524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E5E">
        <w:rPr>
          <w:rFonts w:ascii="Times New Roman" w:hAnsi="Times New Roman" w:cs="Times New Roman"/>
          <w:sz w:val="24"/>
          <w:szCs w:val="24"/>
        </w:rPr>
        <w:t xml:space="preserve">Rovnako platí táto zodpovednosť výrobcov aj pre </w:t>
      </w:r>
      <w:proofErr w:type="spellStart"/>
      <w:r w:rsidRPr="004A1E5E">
        <w:rPr>
          <w:rFonts w:ascii="Times New Roman" w:hAnsi="Times New Roman" w:cs="Times New Roman"/>
          <w:sz w:val="24"/>
          <w:szCs w:val="24"/>
        </w:rPr>
        <w:t>elektroodpady</w:t>
      </w:r>
      <w:proofErr w:type="spellEnd"/>
      <w:r w:rsidRPr="004A1E5E">
        <w:rPr>
          <w:rFonts w:ascii="Times New Roman" w:hAnsi="Times New Roman" w:cs="Times New Roman"/>
          <w:sz w:val="24"/>
          <w:szCs w:val="24"/>
        </w:rPr>
        <w:t xml:space="preserve"> z domácností, použité prenosné batérie a akumulátory, ako aj  automobilové batérie a akumulátory.</w:t>
      </w:r>
    </w:p>
    <w:p w:rsidR="006A50B7" w:rsidRPr="004A1E5E" w:rsidRDefault="006A50B7" w:rsidP="00A524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0B7" w:rsidRPr="004A1E5E" w:rsidRDefault="006A50B7" w:rsidP="00A524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E5E">
        <w:rPr>
          <w:rFonts w:ascii="Times New Roman" w:hAnsi="Times New Roman" w:cs="Times New Roman"/>
          <w:b/>
          <w:sz w:val="24"/>
          <w:szCs w:val="24"/>
        </w:rPr>
        <w:t xml:space="preserve">Veterinárne lieky a humánne lieky nespotrebované fyzickými osobami a zdravotníckych pomôcok </w:t>
      </w:r>
    </w:p>
    <w:p w:rsidR="006A50B7" w:rsidRPr="004A1E5E" w:rsidRDefault="006A50B7" w:rsidP="00A524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0B7" w:rsidRPr="004A1E5E" w:rsidRDefault="006A50B7" w:rsidP="00A524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E5E">
        <w:rPr>
          <w:rFonts w:ascii="Times New Roman" w:hAnsi="Times New Roman" w:cs="Times New Roman"/>
          <w:sz w:val="24"/>
          <w:szCs w:val="24"/>
        </w:rPr>
        <w:t>Fyzické osoby sú povinné nespotrebované odpadové lieky, veterinárne lieky, humánne lieky a zdravotnícke pomôcky odovzdať vo verejných lekárňach.</w:t>
      </w:r>
    </w:p>
    <w:p w:rsidR="00A5240A" w:rsidRPr="004A1E5E" w:rsidRDefault="00A5240A" w:rsidP="00A524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50B7" w:rsidRPr="004A1E5E" w:rsidRDefault="006A50B7" w:rsidP="00A524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E5E">
        <w:rPr>
          <w:rFonts w:ascii="Times New Roman" w:hAnsi="Times New Roman" w:cs="Times New Roman"/>
          <w:b/>
          <w:sz w:val="24"/>
          <w:szCs w:val="24"/>
        </w:rPr>
        <w:t>Odpadové oleje, jedlé oleje a tuky z domácností</w:t>
      </w:r>
    </w:p>
    <w:p w:rsidR="006A50B7" w:rsidRPr="004A1E5E" w:rsidRDefault="006A50B7" w:rsidP="00A5240A">
      <w:pPr>
        <w:pStyle w:val="Odsekzoznamu"/>
        <w:ind w:left="0"/>
        <w:rPr>
          <w:b/>
        </w:rPr>
      </w:pPr>
    </w:p>
    <w:p w:rsidR="006A50B7" w:rsidRPr="004A1E5E" w:rsidRDefault="006A50B7" w:rsidP="00A524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E5E">
        <w:rPr>
          <w:rFonts w:ascii="Times New Roman" w:hAnsi="Times New Roman" w:cs="Times New Roman"/>
          <w:sz w:val="24"/>
          <w:szCs w:val="24"/>
        </w:rPr>
        <w:t>1.) Držiteľ odpadových olejov je povinný prednostne zabezpečiť ich zhodnotenie, alebo zneškodnenie.</w:t>
      </w:r>
    </w:p>
    <w:p w:rsidR="006A50B7" w:rsidRPr="004A1E5E" w:rsidRDefault="006A50B7" w:rsidP="00A524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50B7" w:rsidRPr="004A1E5E" w:rsidRDefault="006A50B7" w:rsidP="00A524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E5E">
        <w:rPr>
          <w:rFonts w:ascii="Times New Roman" w:hAnsi="Times New Roman" w:cs="Times New Roman"/>
          <w:sz w:val="24"/>
          <w:szCs w:val="24"/>
        </w:rPr>
        <w:t>2.</w:t>
      </w:r>
      <w:r w:rsidRPr="004A1E5E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4A1E5E">
        <w:rPr>
          <w:rFonts w:ascii="Times New Roman" w:hAnsi="Times New Roman" w:cs="Times New Roman"/>
          <w:sz w:val="24"/>
          <w:szCs w:val="24"/>
        </w:rPr>
        <w:t>Pôvodca odpadových olejov je povinný odpadové oleje odovzdať na:</w:t>
      </w:r>
    </w:p>
    <w:p w:rsidR="006A50B7" w:rsidRPr="004A1E5E" w:rsidRDefault="006A50B7" w:rsidP="00A524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E5E">
        <w:rPr>
          <w:rFonts w:ascii="Times New Roman" w:hAnsi="Times New Roman" w:cs="Times New Roman"/>
          <w:sz w:val="24"/>
          <w:szCs w:val="24"/>
        </w:rPr>
        <w:t>2.1. miesto určené obcou, ak ide o komunálny odpad</w:t>
      </w:r>
    </w:p>
    <w:p w:rsidR="006A50B7" w:rsidRPr="004A1E5E" w:rsidRDefault="006A50B7" w:rsidP="00A524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E5E">
        <w:rPr>
          <w:rFonts w:ascii="Times New Roman" w:hAnsi="Times New Roman" w:cs="Times New Roman"/>
          <w:sz w:val="24"/>
          <w:szCs w:val="24"/>
        </w:rPr>
        <w:t>2.2. osobe oprávnenej na zber odpadových olejov</w:t>
      </w:r>
    </w:p>
    <w:p w:rsidR="006A50B7" w:rsidRPr="004A1E5E" w:rsidRDefault="006A50B7" w:rsidP="00A524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E5E">
        <w:rPr>
          <w:rFonts w:ascii="Times New Roman" w:hAnsi="Times New Roman" w:cs="Times New Roman"/>
          <w:sz w:val="24"/>
          <w:szCs w:val="24"/>
        </w:rPr>
        <w:t xml:space="preserve">2.3. spracovateľovi odpadových olejov </w:t>
      </w:r>
    </w:p>
    <w:p w:rsidR="006A50B7" w:rsidRPr="004A1E5E" w:rsidRDefault="006A50B7" w:rsidP="00A524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50B7" w:rsidRPr="004A1E5E" w:rsidRDefault="006A50B7" w:rsidP="00A524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E5E">
        <w:rPr>
          <w:rFonts w:ascii="Times New Roman" w:hAnsi="Times New Roman" w:cs="Times New Roman"/>
          <w:sz w:val="24"/>
          <w:szCs w:val="24"/>
        </w:rPr>
        <w:t>3.) Zakazuje sa:</w:t>
      </w:r>
    </w:p>
    <w:p w:rsidR="006A50B7" w:rsidRPr="004A1E5E" w:rsidRDefault="006A50B7" w:rsidP="00A524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E5E">
        <w:rPr>
          <w:rFonts w:ascii="Times New Roman" w:hAnsi="Times New Roman" w:cs="Times New Roman"/>
          <w:sz w:val="24"/>
          <w:szCs w:val="24"/>
        </w:rPr>
        <w:t>3.1. Zmiešavať  odpadové oleje s inými druhmi olejov</w:t>
      </w:r>
    </w:p>
    <w:p w:rsidR="006A50B7" w:rsidRPr="004A1E5E" w:rsidRDefault="006A50B7" w:rsidP="00A524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E5E">
        <w:rPr>
          <w:rFonts w:ascii="Times New Roman" w:hAnsi="Times New Roman" w:cs="Times New Roman"/>
          <w:sz w:val="24"/>
          <w:szCs w:val="24"/>
        </w:rPr>
        <w:t>3.2. ukladať alebo vypúšťať oleje a ich zostatky do povrchových vôd, podzemných vôd, kanalizácií a do pôdy</w:t>
      </w:r>
    </w:p>
    <w:p w:rsidR="006A50B7" w:rsidRPr="004A1E5E" w:rsidRDefault="006A50B7" w:rsidP="00A524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E5E">
        <w:rPr>
          <w:rFonts w:ascii="Times New Roman" w:hAnsi="Times New Roman" w:cs="Times New Roman"/>
          <w:sz w:val="24"/>
          <w:szCs w:val="24"/>
        </w:rPr>
        <w:t>3.3. spaľovanie odpadových olejov.</w:t>
      </w:r>
    </w:p>
    <w:p w:rsidR="006A50B7" w:rsidRPr="004A1E5E" w:rsidRDefault="006A50B7" w:rsidP="00A524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50B7" w:rsidRPr="004A1E5E" w:rsidRDefault="006A50B7" w:rsidP="00A524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E5E">
        <w:rPr>
          <w:rFonts w:ascii="Times New Roman" w:hAnsi="Times New Roman" w:cs="Times New Roman"/>
          <w:sz w:val="24"/>
          <w:szCs w:val="24"/>
        </w:rPr>
        <w:t>4. Obec je povinná zabezpečiť zavedenie a vykonávanie triedeného zberu jedlých olejov a tukov z domácností.</w:t>
      </w:r>
    </w:p>
    <w:p w:rsidR="006A50B7" w:rsidRPr="004A1E5E" w:rsidRDefault="006A50B7" w:rsidP="006A50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E5E">
        <w:rPr>
          <w:rFonts w:ascii="Times New Roman" w:hAnsi="Times New Roman" w:cs="Times New Roman"/>
          <w:b/>
          <w:sz w:val="24"/>
          <w:szCs w:val="24"/>
        </w:rPr>
        <w:lastRenderedPageBreak/>
        <w:t>V. Časť</w:t>
      </w:r>
    </w:p>
    <w:p w:rsidR="006A50B7" w:rsidRPr="004A1E5E" w:rsidRDefault="006A50B7" w:rsidP="006A50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E5E">
        <w:rPr>
          <w:rFonts w:ascii="Times New Roman" w:hAnsi="Times New Roman" w:cs="Times New Roman"/>
          <w:b/>
          <w:sz w:val="24"/>
          <w:szCs w:val="24"/>
        </w:rPr>
        <w:t>Nakladanie s biologicky rozložiteľným komunálnym odpadom</w:t>
      </w:r>
    </w:p>
    <w:p w:rsidR="006A50B7" w:rsidRPr="004A1E5E" w:rsidRDefault="006A50B7" w:rsidP="006A50B7">
      <w:pPr>
        <w:pStyle w:val="l41"/>
        <w:numPr>
          <w:ilvl w:val="0"/>
          <w:numId w:val="3"/>
        </w:numPr>
        <w:rPr>
          <w:color w:val="000000"/>
        </w:rPr>
      </w:pPr>
      <w:r w:rsidRPr="004A1E5E">
        <w:rPr>
          <w:color w:val="000000"/>
        </w:rPr>
        <w:t>Povinnosť zaviesť a zabezpečovať vykonávanie triedeného zberu komunálneho odpadu pre biologicky rozložiteľný kuchynský odpad sa nevzťahuje na obec, ktorá</w:t>
      </w:r>
      <w:bookmarkStart w:id="36" w:name="p81-21-a"/>
      <w:bookmarkStart w:id="37" w:name="p81-21-b"/>
      <w:bookmarkEnd w:id="36"/>
      <w:bookmarkEnd w:id="37"/>
      <w:r w:rsidRPr="004A1E5E">
        <w:rPr>
          <w:color w:val="000000"/>
        </w:rPr>
        <w:t xml:space="preserve"> preukáže, že najmenej 50 % obyvateľov obce kompostuje vlastný odpad.</w:t>
      </w:r>
    </w:p>
    <w:p w:rsidR="006A50B7" w:rsidRPr="004A1E5E" w:rsidRDefault="006A50B7" w:rsidP="006A50B7">
      <w:pPr>
        <w:pStyle w:val="l41"/>
        <w:numPr>
          <w:ilvl w:val="0"/>
          <w:numId w:val="3"/>
        </w:numPr>
        <w:rPr>
          <w:color w:val="000000"/>
        </w:rPr>
      </w:pPr>
      <w:r w:rsidRPr="004A1E5E">
        <w:rPr>
          <w:color w:val="000000"/>
        </w:rPr>
        <w:t>Na základe podpísaných prehlásení občanov nie je opodstatnenie na zavedenie tohoto zberu počas celého kalendárneho roka. Obec má vyhradený kontajner na takýto odpad pre odpad z cintorína, verejných priestranstiev a pozemkov vo vlastníctve obce.</w:t>
      </w:r>
    </w:p>
    <w:p w:rsidR="006A50B7" w:rsidRPr="004A1E5E" w:rsidRDefault="006A50B7" w:rsidP="006A50B7">
      <w:pPr>
        <w:pStyle w:val="l41"/>
        <w:numPr>
          <w:ilvl w:val="0"/>
          <w:numId w:val="3"/>
        </w:numPr>
        <w:rPr>
          <w:color w:val="000000"/>
        </w:rPr>
      </w:pPr>
      <w:r w:rsidRPr="004A1E5E">
        <w:rPr>
          <w:color w:val="000000"/>
        </w:rPr>
        <w:t>Zber biologicky rozložiteľných odpadov do veľkoobjemových kontajnerov sa uskutoční  1x do roka – na  jeseň, v čase vegetačných prác (</w:t>
      </w:r>
      <w:proofErr w:type="spellStart"/>
      <w:r w:rsidRPr="004A1E5E">
        <w:rPr>
          <w:color w:val="000000"/>
        </w:rPr>
        <w:t>orez</w:t>
      </w:r>
      <w:proofErr w:type="spellEnd"/>
      <w:r w:rsidRPr="004A1E5E">
        <w:rPr>
          <w:color w:val="000000"/>
        </w:rPr>
        <w:t xml:space="preserve"> stromov, zber lístia a pod.)</w:t>
      </w:r>
    </w:p>
    <w:p w:rsidR="006A50B7" w:rsidRPr="004A1E5E" w:rsidRDefault="006A50B7" w:rsidP="006A50B7">
      <w:pPr>
        <w:pStyle w:val="l41"/>
        <w:ind w:left="720"/>
        <w:rPr>
          <w:color w:val="000000"/>
        </w:rPr>
      </w:pPr>
    </w:p>
    <w:p w:rsidR="006A50B7" w:rsidRPr="004A1E5E" w:rsidRDefault="006A50B7" w:rsidP="006A50B7">
      <w:pPr>
        <w:pStyle w:val="Odsekzoznamu1"/>
        <w:ind w:left="0"/>
        <w:jc w:val="both"/>
        <w:rPr>
          <w:rFonts w:ascii="Times New Roman" w:hAnsi="Times New Roman"/>
          <w:sz w:val="24"/>
          <w:szCs w:val="24"/>
        </w:rPr>
      </w:pPr>
    </w:p>
    <w:p w:rsidR="006A50B7" w:rsidRPr="004A1E5E" w:rsidRDefault="006A50B7" w:rsidP="006A50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E5E">
        <w:rPr>
          <w:rFonts w:ascii="Times New Roman" w:hAnsi="Times New Roman" w:cs="Times New Roman"/>
          <w:b/>
          <w:sz w:val="24"/>
          <w:szCs w:val="24"/>
        </w:rPr>
        <w:t>VI. Časť</w:t>
      </w:r>
    </w:p>
    <w:p w:rsidR="006A50B7" w:rsidRPr="004A1E5E" w:rsidRDefault="006A50B7" w:rsidP="006A50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E5E">
        <w:rPr>
          <w:rFonts w:ascii="Times New Roman" w:hAnsi="Times New Roman" w:cs="Times New Roman"/>
          <w:b/>
          <w:sz w:val="24"/>
          <w:szCs w:val="24"/>
        </w:rPr>
        <w:t>Nakladanie s biologicky rozložiteľným kuchynským odpadom a reštauračným odpadom od prevádzkovateľov kuchýň</w:t>
      </w:r>
    </w:p>
    <w:p w:rsidR="006A50B7" w:rsidRPr="004A1E5E" w:rsidRDefault="006A50B7" w:rsidP="006A50B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A50B7" w:rsidRPr="0022193D" w:rsidRDefault="006A50B7" w:rsidP="006A50B7">
      <w:pPr>
        <w:rPr>
          <w:rFonts w:ascii="Times New Roman" w:hAnsi="Times New Roman" w:cs="Times New Roman"/>
          <w:b/>
        </w:rPr>
      </w:pPr>
      <w:r w:rsidRPr="0022193D">
        <w:rPr>
          <w:rFonts w:ascii="Times New Roman" w:hAnsi="Times New Roman" w:cs="Times New Roman"/>
          <w:color w:val="000000"/>
          <w:sz w:val="24"/>
          <w:szCs w:val="24"/>
        </w:rPr>
        <w:t>Prevádzkovateľ kuchyne zodpovedá za nakladanie s biologicky rozložiteľným kuchynským odpadom a</w:t>
      </w:r>
      <w:r w:rsidRPr="0022193D">
        <w:rPr>
          <w:rFonts w:ascii="Times New Roman" w:hAnsi="Times New Roman" w:cs="Times New Roman"/>
          <w:color w:val="000000"/>
        </w:rPr>
        <w:t xml:space="preserve"> reštauračným odpadom, ktorého je pôvodcom.</w:t>
      </w:r>
    </w:p>
    <w:p w:rsidR="006A50B7" w:rsidRPr="0022193D" w:rsidRDefault="006A50B7" w:rsidP="006A50B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2193D">
        <w:rPr>
          <w:rFonts w:ascii="Times New Roman" w:hAnsi="Times New Roman" w:cs="Times New Roman"/>
        </w:rPr>
        <w:t xml:space="preserve">Obec Šterusy tento zber zabezpečuje pre svoju školskú jedáleň zberovou spoločnosťou INTA, s ktorou má podpísanú zmluvu o zneškodňovaní biologicky rozložiteľného kuchynského odpadu. </w:t>
      </w:r>
    </w:p>
    <w:p w:rsidR="00F95ED6" w:rsidRPr="0022193D" w:rsidRDefault="00F95ED6" w:rsidP="00F95ED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50B7" w:rsidRPr="0022193D" w:rsidRDefault="006A50B7" w:rsidP="006A50B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2193D">
        <w:rPr>
          <w:rFonts w:ascii="Times New Roman" w:hAnsi="Times New Roman" w:cs="Times New Roman"/>
        </w:rPr>
        <w:t>Os</w:t>
      </w:r>
      <w:r w:rsidR="00F95ED6" w:rsidRPr="0022193D">
        <w:rPr>
          <w:rFonts w:ascii="Times New Roman" w:hAnsi="Times New Roman" w:cs="Times New Roman"/>
        </w:rPr>
        <w:t xml:space="preserve">tatní prevádzkovatelia kuchýň na území obce sú povinní </w:t>
      </w:r>
      <w:proofErr w:type="spellStart"/>
      <w:r w:rsidR="00F95ED6" w:rsidRPr="0022193D">
        <w:rPr>
          <w:rFonts w:ascii="Times New Roman" w:hAnsi="Times New Roman" w:cs="Times New Roman"/>
        </w:rPr>
        <w:t>zneškodňovanť</w:t>
      </w:r>
      <w:proofErr w:type="spellEnd"/>
      <w:r w:rsidR="00F95ED6" w:rsidRPr="0022193D">
        <w:rPr>
          <w:rFonts w:ascii="Times New Roman" w:hAnsi="Times New Roman" w:cs="Times New Roman"/>
        </w:rPr>
        <w:t xml:space="preserve"> biologicky rozložiteľný kuchynský odpad podľa ustanovení platného zákona o odpadoch.</w:t>
      </w:r>
    </w:p>
    <w:p w:rsidR="00F95ED6" w:rsidRPr="0022193D" w:rsidRDefault="00F95ED6" w:rsidP="00F95ED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50B7" w:rsidRPr="0022193D" w:rsidRDefault="006A50B7" w:rsidP="006A50B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2193D">
        <w:rPr>
          <w:rFonts w:ascii="Times New Roman" w:hAnsi="Times New Roman" w:cs="Times New Roman"/>
        </w:rPr>
        <w:t>P</w:t>
      </w:r>
      <w:r w:rsidRPr="0022193D">
        <w:rPr>
          <w:rFonts w:ascii="Times New Roman" w:hAnsi="Times New Roman" w:cs="Times New Roman"/>
          <w:color w:val="000000"/>
        </w:rPr>
        <w:t>revádzkovateľovi kuchyne sa zakazuje:</w:t>
      </w:r>
    </w:p>
    <w:p w:rsidR="006A50B7" w:rsidRPr="00CE5179" w:rsidRDefault="006A50B7" w:rsidP="006A50B7">
      <w:pPr>
        <w:pStyle w:val="l51"/>
        <w:rPr>
          <w:color w:val="000000"/>
        </w:rPr>
      </w:pPr>
      <w:bookmarkStart w:id="38" w:name="p83-3-a"/>
      <w:bookmarkEnd w:id="38"/>
      <w:r w:rsidRPr="00F95ED6">
        <w:rPr>
          <w:rStyle w:val="PremennHTML"/>
          <w:i w:val="0"/>
          <w:color w:val="000000"/>
        </w:rPr>
        <w:t>a)</w:t>
      </w:r>
      <w:r w:rsidRPr="00CE5179">
        <w:rPr>
          <w:color w:val="000000"/>
        </w:rPr>
        <w:t xml:space="preserve"> uložiť biologicky rozložiteľný kuchynský a reštauračný odpad, ktorého je pôvodcom, do nádob určených obcou na zber komunálneho odpadu,</w:t>
      </w:r>
    </w:p>
    <w:p w:rsidR="006A50B7" w:rsidRPr="00CE5179" w:rsidRDefault="006A50B7" w:rsidP="006A50B7">
      <w:pPr>
        <w:pStyle w:val="l51"/>
        <w:rPr>
          <w:color w:val="000000"/>
        </w:rPr>
      </w:pPr>
      <w:bookmarkStart w:id="39" w:name="p83-3-b"/>
      <w:bookmarkEnd w:id="39"/>
      <w:r w:rsidRPr="00F95ED6">
        <w:rPr>
          <w:rStyle w:val="PremennHTML"/>
          <w:i w:val="0"/>
          <w:color w:val="000000"/>
        </w:rPr>
        <w:t>b)</w:t>
      </w:r>
      <w:r w:rsidRPr="00CE5179">
        <w:rPr>
          <w:color w:val="000000"/>
        </w:rPr>
        <w:t xml:space="preserve"> používať drviče biologicky rozložiteľného kuchynského a reštauračného odpadu napojené na verejnú kanalizáciu; uvedený zákaz sa neuplatní, ak vlastník verejnej kanalizácie, do ktorej sa tento odpad vypúšťa, s používaním drviča súhlasí a používanie drviča je upravené v zmluve o odvádzaní odpadových vôd uzavretej podľa osobitného predpisu</w:t>
      </w:r>
      <w:bookmarkStart w:id="40" w:name="p83-3-c"/>
      <w:bookmarkEnd w:id="40"/>
      <w:r>
        <w:rPr>
          <w:color w:val="000000"/>
        </w:rPr>
        <w:t>.</w:t>
      </w:r>
    </w:p>
    <w:p w:rsidR="006A50B7" w:rsidRPr="00CE5179" w:rsidRDefault="006A50B7" w:rsidP="006A50B7">
      <w:pPr>
        <w:pStyle w:val="Odsekzoznamu1"/>
        <w:ind w:left="360"/>
        <w:jc w:val="both"/>
        <w:rPr>
          <w:rFonts w:ascii="Times New Roman" w:hAnsi="Times New Roman"/>
          <w:sz w:val="24"/>
          <w:szCs w:val="24"/>
        </w:rPr>
      </w:pPr>
    </w:p>
    <w:p w:rsidR="006A50B7" w:rsidRPr="0022193D" w:rsidRDefault="006A50B7" w:rsidP="006A50B7">
      <w:pPr>
        <w:jc w:val="center"/>
        <w:rPr>
          <w:rFonts w:ascii="Times New Roman" w:hAnsi="Times New Roman" w:cs="Times New Roman"/>
          <w:b/>
        </w:rPr>
      </w:pPr>
      <w:r w:rsidRPr="0022193D">
        <w:rPr>
          <w:rFonts w:ascii="Times New Roman" w:hAnsi="Times New Roman" w:cs="Times New Roman"/>
          <w:b/>
        </w:rPr>
        <w:t>VII. Časť</w:t>
      </w:r>
    </w:p>
    <w:p w:rsidR="006A50B7" w:rsidRPr="0022193D" w:rsidRDefault="006A50B7" w:rsidP="006A50B7">
      <w:pPr>
        <w:jc w:val="center"/>
        <w:rPr>
          <w:rFonts w:ascii="Times New Roman" w:hAnsi="Times New Roman" w:cs="Times New Roman"/>
          <w:b/>
        </w:rPr>
      </w:pPr>
      <w:r w:rsidRPr="0022193D">
        <w:rPr>
          <w:rFonts w:ascii="Times New Roman" w:hAnsi="Times New Roman" w:cs="Times New Roman"/>
          <w:b/>
        </w:rPr>
        <w:t>Zberové miesto</w:t>
      </w:r>
    </w:p>
    <w:p w:rsidR="006A50B7" w:rsidRDefault="006A50B7" w:rsidP="006A50B7">
      <w:pPr>
        <w:pStyle w:val="Odsekzoznamu1"/>
        <w:spacing w:after="0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1. Obec Šterusy určí zberové miesto, na ktorom budú umiestnené veľkoobjemové kontajnery: </w:t>
      </w:r>
    </w:p>
    <w:p w:rsidR="006A50B7" w:rsidRDefault="006A50B7" w:rsidP="006A50B7">
      <w:pPr>
        <w:pStyle w:val="Odsekzoznamu1"/>
        <w:spacing w:after="0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a) 1ks na plasty</w:t>
      </w:r>
    </w:p>
    <w:p w:rsidR="006A50B7" w:rsidRDefault="006A50B7" w:rsidP="006A50B7">
      <w:pPr>
        <w:pStyle w:val="Odsekzoznamu1"/>
        <w:spacing w:after="0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b) 1 ks na papier</w:t>
      </w:r>
    </w:p>
    <w:p w:rsidR="006A50B7" w:rsidRDefault="006A50B7" w:rsidP="006A50B7">
      <w:pPr>
        <w:pStyle w:val="Odsekzoznamu1"/>
        <w:spacing w:after="0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c) 1 ks na drobný stavebný odpad</w:t>
      </w:r>
    </w:p>
    <w:p w:rsidR="006A50B7" w:rsidRDefault="006A50B7" w:rsidP="006A50B7">
      <w:pPr>
        <w:pStyle w:val="Odsekzoznamu1"/>
        <w:spacing w:after="0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d) 1 ks na biologicky rozložiteľný odpad z verejných priestranstiev a cintorína</w:t>
      </w:r>
    </w:p>
    <w:p w:rsidR="006A50B7" w:rsidRDefault="006A50B7" w:rsidP="006A50B7">
      <w:pPr>
        <w:pStyle w:val="Odsekzoznamu1"/>
        <w:spacing w:after="0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A50B7" w:rsidRDefault="006A50B7" w:rsidP="006A50B7">
      <w:pPr>
        <w:pStyle w:val="Odsekzoznamu1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2. V prípade, že 1100 l kontajnery na plasty a papier nebudú postačovať, aby tieto neboli voľne ukladané na verejných priestranstvách, budú odovzdané zamestnancovi obce, ktorý ho </w:t>
      </w:r>
      <w:r>
        <w:rPr>
          <w:rFonts w:ascii="Times New Roman" w:hAnsi="Times New Roman"/>
          <w:sz w:val="24"/>
          <w:szCs w:val="24"/>
          <w:lang w:eastAsia="sk-SK"/>
        </w:rPr>
        <w:lastRenderedPageBreak/>
        <w:t>vytriedený uloží do veľkoobjemového kontajnera. Otvorenie zberového miesta a preberanie odpadu zamestnancom schváli obec.</w:t>
      </w:r>
    </w:p>
    <w:p w:rsidR="006A50B7" w:rsidRDefault="006A50B7" w:rsidP="006A50B7">
      <w:pPr>
        <w:pStyle w:val="Odsekzoznamu1"/>
        <w:spacing w:after="0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3. Jeden kontajner bude určený na skladovanie drobného stavebného odpadu, ktorý bude od občanov odoberať zamestnanec obce. </w:t>
      </w:r>
      <w:r w:rsidRPr="003E1E5D">
        <w:rPr>
          <w:rFonts w:ascii="Times New Roman" w:hAnsi="Times New Roman"/>
          <w:sz w:val="24"/>
          <w:szCs w:val="24"/>
          <w:lang w:eastAsia="sk-SK"/>
        </w:rPr>
        <w:t>Na jedného občana bude možnosť odovzdať max</w:t>
      </w:r>
      <w:r w:rsidR="0060529F">
        <w:rPr>
          <w:rFonts w:ascii="Times New Roman" w:hAnsi="Times New Roman"/>
          <w:sz w:val="24"/>
          <w:szCs w:val="24"/>
          <w:lang w:eastAsia="sk-SK"/>
        </w:rPr>
        <w:t>. 10</w:t>
      </w:r>
      <w:r w:rsidRPr="003E1E5D">
        <w:rPr>
          <w:rFonts w:ascii="Times New Roman" w:hAnsi="Times New Roman"/>
          <w:sz w:val="24"/>
          <w:szCs w:val="24"/>
          <w:lang w:eastAsia="sk-SK"/>
        </w:rPr>
        <w:t>0 kg DSO za 1 kalendárny rok za poplatok 0,07</w:t>
      </w:r>
      <w:r w:rsidR="0060529F">
        <w:rPr>
          <w:rFonts w:ascii="Times New Roman" w:hAnsi="Times New Roman"/>
          <w:sz w:val="24"/>
          <w:szCs w:val="24"/>
          <w:lang w:eastAsia="sk-SK"/>
        </w:rPr>
        <w:t>8</w:t>
      </w:r>
      <w:r w:rsidRPr="003E1E5D">
        <w:rPr>
          <w:rFonts w:ascii="Times New Roman" w:hAnsi="Times New Roman"/>
          <w:sz w:val="24"/>
          <w:szCs w:val="24"/>
          <w:lang w:eastAsia="sk-SK"/>
        </w:rPr>
        <w:t xml:space="preserve"> €/kg.</w:t>
      </w:r>
      <w:r>
        <w:rPr>
          <w:rFonts w:ascii="Times New Roman" w:hAnsi="Times New Roman"/>
          <w:sz w:val="24"/>
          <w:szCs w:val="24"/>
          <w:lang w:eastAsia="sk-SK"/>
        </w:rPr>
        <w:t xml:space="preserve">  </w:t>
      </w:r>
    </w:p>
    <w:p w:rsidR="006A50B7" w:rsidRDefault="006A50B7" w:rsidP="006A50B7">
      <w:pPr>
        <w:pStyle w:val="Odsekzoznamu1"/>
        <w:spacing w:after="0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A50B7" w:rsidRDefault="006A50B7" w:rsidP="006A50B7">
      <w:pPr>
        <w:pStyle w:val="Odsekzoznamu1"/>
        <w:spacing w:after="0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4. Držiteľ komunálneho odpadu, DSO, prevádzkovateľ kuchyne, alebo ten, kto nakladá s komunálnymi odpadmi alebo DSO na území obce je povinný na vyžiadanie poskytnúť pravdivé a úplné informácie súvisiace s nakladaním s týmito odpadmi.</w:t>
      </w:r>
    </w:p>
    <w:p w:rsidR="006A50B7" w:rsidRDefault="006A50B7" w:rsidP="006A50B7">
      <w:pPr>
        <w:pStyle w:val="Odsekzoznamu1"/>
        <w:spacing w:after="0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A50B7" w:rsidRPr="00F63AB3" w:rsidRDefault="006A50B7" w:rsidP="006A50B7">
      <w:pPr>
        <w:pStyle w:val="Odsekzoznamu1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5. Na zberovom mieste </w:t>
      </w:r>
      <w:r w:rsidRPr="003E1E5D">
        <w:rPr>
          <w:rFonts w:ascii="Times New Roman" w:hAnsi="Times New Roman"/>
          <w:b/>
          <w:sz w:val="24"/>
          <w:szCs w:val="24"/>
          <w:lang w:eastAsia="sk-SK"/>
        </w:rPr>
        <w:t>nebude možné odoberať pneumatiky</w:t>
      </w:r>
      <w:r w:rsidRPr="00CF0BC6">
        <w:rPr>
          <w:rFonts w:ascii="Times New Roman" w:hAnsi="Times New Roman"/>
          <w:sz w:val="24"/>
          <w:szCs w:val="24"/>
          <w:lang w:eastAsia="sk-SK"/>
        </w:rPr>
        <w:t xml:space="preserve">, ktoré sa odovzdávajú len </w:t>
      </w:r>
      <w:r>
        <w:rPr>
          <w:rFonts w:ascii="Times New Roman" w:hAnsi="Times New Roman"/>
          <w:sz w:val="24"/>
          <w:szCs w:val="24"/>
          <w:lang w:eastAsia="sk-SK"/>
        </w:rPr>
        <w:t>výrobcom a </w:t>
      </w:r>
      <w:r w:rsidRPr="00CF0BC6">
        <w:rPr>
          <w:rFonts w:ascii="Times New Roman" w:hAnsi="Times New Roman"/>
          <w:sz w:val="24"/>
          <w:szCs w:val="24"/>
          <w:lang w:eastAsia="sk-SK"/>
        </w:rPr>
        <w:t>distribútorom</w:t>
      </w:r>
      <w:r>
        <w:rPr>
          <w:rFonts w:ascii="Times New Roman" w:hAnsi="Times New Roman"/>
          <w:sz w:val="24"/>
          <w:szCs w:val="24"/>
          <w:lang w:eastAsia="sk-SK"/>
        </w:rPr>
        <w:t xml:space="preserve"> pneumatík</w:t>
      </w:r>
      <w:r w:rsidRPr="00CF0BC6">
        <w:rPr>
          <w:rFonts w:ascii="Times New Roman" w:hAnsi="Times New Roman"/>
          <w:sz w:val="24"/>
          <w:szCs w:val="24"/>
          <w:lang w:eastAsia="sk-SK"/>
        </w:rPr>
        <w:t>.</w:t>
      </w:r>
    </w:p>
    <w:p w:rsidR="006A50B7" w:rsidRDefault="006A50B7" w:rsidP="006A50B7">
      <w:pPr>
        <w:rPr>
          <w:b/>
        </w:rPr>
      </w:pPr>
    </w:p>
    <w:p w:rsidR="006A50B7" w:rsidRPr="0022193D" w:rsidRDefault="006A50B7" w:rsidP="006A50B7">
      <w:pPr>
        <w:jc w:val="center"/>
        <w:rPr>
          <w:rFonts w:ascii="Times New Roman" w:hAnsi="Times New Roman" w:cs="Times New Roman"/>
          <w:b/>
        </w:rPr>
      </w:pPr>
      <w:r w:rsidRPr="0022193D">
        <w:rPr>
          <w:rFonts w:ascii="Times New Roman" w:hAnsi="Times New Roman" w:cs="Times New Roman"/>
          <w:b/>
        </w:rPr>
        <w:t>VIII. Časť</w:t>
      </w:r>
    </w:p>
    <w:p w:rsidR="006A50B7" w:rsidRPr="0022193D" w:rsidRDefault="006A50B7" w:rsidP="006A50B7">
      <w:pPr>
        <w:jc w:val="center"/>
        <w:rPr>
          <w:rFonts w:ascii="Times New Roman" w:hAnsi="Times New Roman" w:cs="Times New Roman"/>
          <w:b/>
        </w:rPr>
      </w:pPr>
      <w:r w:rsidRPr="0022193D">
        <w:rPr>
          <w:rFonts w:ascii="Times New Roman" w:hAnsi="Times New Roman" w:cs="Times New Roman"/>
          <w:b/>
        </w:rPr>
        <w:t>Spôsob nahlasovania nezákonne umiestneného odpadu</w:t>
      </w:r>
    </w:p>
    <w:p w:rsidR="006A50B7" w:rsidRPr="0022193D" w:rsidRDefault="006A50B7" w:rsidP="006A50B7">
      <w:pPr>
        <w:jc w:val="center"/>
        <w:rPr>
          <w:rFonts w:ascii="Times New Roman" w:hAnsi="Times New Roman" w:cs="Times New Roman"/>
          <w:b/>
        </w:rPr>
      </w:pPr>
    </w:p>
    <w:p w:rsidR="006A50B7" w:rsidRPr="00CE5179" w:rsidRDefault="006A50B7" w:rsidP="006A50B7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1.  </w:t>
      </w:r>
      <w:r w:rsidRPr="00CE5179">
        <w:rPr>
          <w:color w:val="000000"/>
        </w:rPr>
        <w:t>Pôvodca komunálnych odpadov je povinný</w:t>
      </w:r>
      <w:r>
        <w:rPr>
          <w:color w:val="000000"/>
        </w:rPr>
        <w:t>:</w:t>
      </w:r>
    </w:p>
    <w:p w:rsidR="006A50B7" w:rsidRPr="00CE5179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E5E">
        <w:rPr>
          <w:rStyle w:val="PremennHTML"/>
          <w:bCs/>
          <w:i w:val="0"/>
          <w:color w:val="000000"/>
        </w:rPr>
        <w:t>a)</w:t>
      </w:r>
      <w:r>
        <w:rPr>
          <w:rStyle w:val="PremennHTML"/>
          <w:bCs/>
          <w:color w:val="000000"/>
        </w:rPr>
        <w:t xml:space="preserve"> </w:t>
      </w:r>
      <w:r w:rsidRPr="00CE5179">
        <w:rPr>
          <w:color w:val="000000"/>
        </w:rPr>
        <w:t>nakladať alebo inak s nimi zaobchádzať v súlade so všeobecne záväzným nariadením obce,</w:t>
      </w:r>
    </w:p>
    <w:p w:rsidR="006A50B7" w:rsidRPr="00CE5179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E5E">
        <w:rPr>
          <w:rStyle w:val="PremennHTML"/>
          <w:bCs/>
          <w:i w:val="0"/>
          <w:color w:val="000000"/>
        </w:rPr>
        <w:t>b)</w:t>
      </w:r>
      <w:r>
        <w:rPr>
          <w:rStyle w:val="PremennHTML"/>
          <w:bCs/>
          <w:color w:val="000000"/>
        </w:rPr>
        <w:t xml:space="preserve"> </w:t>
      </w:r>
      <w:r w:rsidRPr="00CE5179">
        <w:rPr>
          <w:color w:val="000000"/>
        </w:rPr>
        <w:t>zapojiť sa do systému zberu komunálnych odpadov v obci,</w:t>
      </w:r>
    </w:p>
    <w:p w:rsidR="006A50B7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1E5E">
        <w:rPr>
          <w:rStyle w:val="PremennHTML"/>
          <w:bCs/>
          <w:i w:val="0"/>
          <w:color w:val="000000"/>
        </w:rPr>
        <w:t>c)</w:t>
      </w:r>
      <w:r>
        <w:rPr>
          <w:rStyle w:val="PremennHTML"/>
          <w:bCs/>
          <w:color w:val="000000"/>
        </w:rPr>
        <w:t xml:space="preserve"> </w:t>
      </w:r>
      <w:r w:rsidRPr="00CE5179">
        <w:rPr>
          <w:color w:val="000000"/>
        </w:rPr>
        <w:t>užívať zberné nádoby zodpovedajúce systému zberu komunálnych odpadov v obci.</w:t>
      </w:r>
    </w:p>
    <w:p w:rsidR="006A50B7" w:rsidRPr="00CE5179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A50B7" w:rsidRPr="004A1E5E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rStyle w:val="PremennHTML"/>
          <w:bCs/>
          <w:i w:val="0"/>
          <w:iCs w:val="0"/>
          <w:color w:val="000000"/>
        </w:rPr>
      </w:pPr>
      <w:r>
        <w:rPr>
          <w:rStyle w:val="PremennHTML"/>
          <w:bCs/>
          <w:color w:val="000000"/>
        </w:rPr>
        <w:t xml:space="preserve">2. </w:t>
      </w:r>
      <w:r w:rsidRPr="004A1E5E">
        <w:rPr>
          <w:rStyle w:val="PremennHTML"/>
          <w:bCs/>
          <w:i w:val="0"/>
          <w:color w:val="000000"/>
        </w:rPr>
        <w:t xml:space="preserve">V prípade, zistenia nezákonne uloženého odpadu v obci, treba tento bezodkladne nahlásiť: a) zamestnancovi obce </w:t>
      </w:r>
    </w:p>
    <w:p w:rsidR="006A50B7" w:rsidRPr="004A1E5E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rStyle w:val="PremennHTML"/>
          <w:bCs/>
          <w:i w:val="0"/>
          <w:iCs w:val="0"/>
          <w:color w:val="000000"/>
        </w:rPr>
      </w:pPr>
      <w:r w:rsidRPr="004A1E5E">
        <w:rPr>
          <w:rStyle w:val="PremennHTML"/>
          <w:bCs/>
          <w:i w:val="0"/>
          <w:color w:val="000000"/>
        </w:rPr>
        <w:t xml:space="preserve">b) na Obecnom úrade Šterusy č. 117, </w:t>
      </w:r>
    </w:p>
    <w:p w:rsidR="006A50B7" w:rsidRPr="004A1E5E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rStyle w:val="PremennHTML"/>
          <w:bCs/>
          <w:i w:val="0"/>
          <w:iCs w:val="0"/>
          <w:color w:val="000000"/>
        </w:rPr>
      </w:pPr>
      <w:r w:rsidRPr="004A1E5E">
        <w:rPr>
          <w:rStyle w:val="PremennHTML"/>
          <w:bCs/>
          <w:i w:val="0"/>
          <w:color w:val="000000"/>
        </w:rPr>
        <w:t>c) na telefonickom čísle: 033/7780026, 0917/875685</w:t>
      </w:r>
    </w:p>
    <w:p w:rsidR="006A50B7" w:rsidRPr="004A1E5E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rStyle w:val="PremennHTML"/>
          <w:bCs/>
          <w:i w:val="0"/>
          <w:iCs w:val="0"/>
          <w:color w:val="000000"/>
        </w:rPr>
      </w:pPr>
      <w:r w:rsidRPr="004A1E5E">
        <w:rPr>
          <w:rStyle w:val="PremennHTML"/>
          <w:bCs/>
          <w:i w:val="0"/>
          <w:color w:val="000000"/>
        </w:rPr>
        <w:t xml:space="preserve">d) mailom na </w:t>
      </w:r>
      <w:hyperlink r:id="rId7" w:history="1">
        <w:r w:rsidRPr="004A1E5E">
          <w:rPr>
            <w:rStyle w:val="Hypertextovprepojenie"/>
            <w:rFonts w:eastAsia="Calibri"/>
            <w:bCs/>
            <w:i/>
          </w:rPr>
          <w:t>obecnyurad@sterusy.sk</w:t>
        </w:r>
      </w:hyperlink>
    </w:p>
    <w:p w:rsidR="006A50B7" w:rsidRPr="00CE5179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</w:p>
    <w:p w:rsidR="006A50B7" w:rsidRPr="00CF0BC6" w:rsidRDefault="006A50B7" w:rsidP="006A50B7">
      <w:pPr>
        <w:rPr>
          <w:b/>
        </w:rPr>
      </w:pPr>
    </w:p>
    <w:p w:rsidR="006A50B7" w:rsidRPr="0022193D" w:rsidRDefault="006A50B7" w:rsidP="006A50B7">
      <w:pPr>
        <w:jc w:val="center"/>
        <w:rPr>
          <w:rFonts w:ascii="Times New Roman" w:hAnsi="Times New Roman" w:cs="Times New Roman"/>
          <w:b/>
        </w:rPr>
      </w:pPr>
      <w:r w:rsidRPr="0022193D">
        <w:rPr>
          <w:rFonts w:ascii="Times New Roman" w:hAnsi="Times New Roman" w:cs="Times New Roman"/>
          <w:b/>
        </w:rPr>
        <w:t>IX. Časť</w:t>
      </w:r>
    </w:p>
    <w:p w:rsidR="006A50B7" w:rsidRPr="0022193D" w:rsidRDefault="006A50B7" w:rsidP="006A50B7">
      <w:pPr>
        <w:jc w:val="center"/>
        <w:rPr>
          <w:rFonts w:ascii="Times New Roman" w:hAnsi="Times New Roman" w:cs="Times New Roman"/>
          <w:b/>
        </w:rPr>
      </w:pPr>
      <w:r w:rsidRPr="0022193D">
        <w:rPr>
          <w:rFonts w:ascii="Times New Roman" w:hAnsi="Times New Roman" w:cs="Times New Roman"/>
          <w:b/>
        </w:rPr>
        <w:t>Kal zo septikov a žúmp</w:t>
      </w:r>
    </w:p>
    <w:p w:rsidR="006A50B7" w:rsidRDefault="006A50B7" w:rsidP="006A50B7">
      <w:pPr>
        <w:jc w:val="center"/>
        <w:rPr>
          <w:b/>
        </w:rPr>
      </w:pPr>
    </w:p>
    <w:p w:rsidR="006A50B7" w:rsidRDefault="006A50B7" w:rsidP="003314DA">
      <w:pPr>
        <w:spacing w:after="0"/>
        <w:jc w:val="both"/>
      </w:pPr>
      <w:r>
        <w:t>Nakoľko v obci Šterusy nie je vybudovaná kanalizácia, kal zo septikov a žúmp vyváža na čistiareň odpadových vôd zmluvne dohodnutá firma</w:t>
      </w:r>
    </w:p>
    <w:p w:rsidR="006A50B7" w:rsidRPr="003314DA" w:rsidRDefault="003314DA" w:rsidP="003314DA">
      <w:pPr>
        <w:pStyle w:val="Odsekzoznamu"/>
        <w:numPr>
          <w:ilvl w:val="0"/>
          <w:numId w:val="6"/>
        </w:numPr>
        <w:ind w:left="0"/>
        <w:jc w:val="both"/>
      </w:pPr>
      <w:r w:rsidRPr="003314DA">
        <w:t xml:space="preserve">Marián </w:t>
      </w:r>
      <w:proofErr w:type="spellStart"/>
      <w:r w:rsidR="006A50B7" w:rsidRPr="003314DA">
        <w:t>Kunic</w:t>
      </w:r>
      <w:proofErr w:type="spellEnd"/>
      <w:r w:rsidRPr="003314DA">
        <w:t>,</w:t>
      </w:r>
      <w:r w:rsidR="006A50B7" w:rsidRPr="003314DA">
        <w:t xml:space="preserve">  Ostrov</w:t>
      </w:r>
      <w:r w:rsidRPr="003314DA">
        <w:t xml:space="preserve"> č. 82, č.t. 0905 559 544</w:t>
      </w:r>
    </w:p>
    <w:p w:rsidR="006A50B7" w:rsidRPr="007F6D57" w:rsidRDefault="006A50B7" w:rsidP="006A50B7">
      <w:pPr>
        <w:pStyle w:val="Odsekzoznamu1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A50B7" w:rsidRPr="0022193D" w:rsidRDefault="006A50B7" w:rsidP="006A50B7">
      <w:pPr>
        <w:jc w:val="center"/>
        <w:rPr>
          <w:rFonts w:ascii="Times New Roman" w:hAnsi="Times New Roman" w:cs="Times New Roman"/>
          <w:b/>
        </w:rPr>
      </w:pPr>
      <w:r w:rsidRPr="0022193D">
        <w:rPr>
          <w:rFonts w:ascii="Times New Roman" w:hAnsi="Times New Roman" w:cs="Times New Roman"/>
          <w:b/>
        </w:rPr>
        <w:t>X. Časť</w:t>
      </w:r>
    </w:p>
    <w:p w:rsidR="006A50B7" w:rsidRPr="0022193D" w:rsidRDefault="006A50B7" w:rsidP="006A50B7">
      <w:pPr>
        <w:jc w:val="center"/>
        <w:rPr>
          <w:rFonts w:ascii="Times New Roman" w:hAnsi="Times New Roman" w:cs="Times New Roman"/>
          <w:b/>
        </w:rPr>
      </w:pPr>
      <w:r w:rsidRPr="0022193D">
        <w:rPr>
          <w:rFonts w:ascii="Times New Roman" w:hAnsi="Times New Roman" w:cs="Times New Roman"/>
          <w:b/>
        </w:rPr>
        <w:t>Priestupky a ukladanie pokút</w:t>
      </w:r>
    </w:p>
    <w:p w:rsidR="006A50B7" w:rsidRDefault="006A50B7" w:rsidP="006A50B7">
      <w:pPr>
        <w:jc w:val="center"/>
        <w:rPr>
          <w:b/>
        </w:rPr>
      </w:pPr>
    </w:p>
    <w:p w:rsidR="006A50B7" w:rsidRPr="00697F00" w:rsidRDefault="006A50B7" w:rsidP="006A50B7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7F00">
        <w:rPr>
          <w:color w:val="000000"/>
        </w:rPr>
        <w:t xml:space="preserve">1.  Obec </w:t>
      </w:r>
      <w:r>
        <w:rPr>
          <w:color w:val="000000"/>
        </w:rPr>
        <w:t xml:space="preserve">Šterusy </w:t>
      </w:r>
      <w:r w:rsidRPr="00697F00">
        <w:rPr>
          <w:color w:val="000000"/>
        </w:rPr>
        <w:t>vo veciach štátnej správy odpadového hospodárstva</w:t>
      </w:r>
    </w:p>
    <w:p w:rsidR="006A50B7" w:rsidRPr="00697F00" w:rsidRDefault="006A50B7" w:rsidP="006A50B7">
      <w:pPr>
        <w:pStyle w:val="l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41" w:name="p109-a"/>
      <w:bookmarkEnd w:id="41"/>
      <w:proofErr w:type="spellStart"/>
      <w:r w:rsidRPr="00697F00">
        <w:rPr>
          <w:color w:val="000000"/>
        </w:rPr>
        <w:t>prejednáva</w:t>
      </w:r>
      <w:proofErr w:type="spellEnd"/>
      <w:r w:rsidRPr="00697F00">
        <w:rPr>
          <w:color w:val="000000"/>
        </w:rPr>
        <w:t xml:space="preserve"> priestupky v odpadovom hospodárstve a ukladá pokuty za </w:t>
      </w:r>
      <w:bookmarkStart w:id="42" w:name="p109-b"/>
      <w:bookmarkEnd w:id="42"/>
      <w:r w:rsidRPr="00697F00">
        <w:rPr>
          <w:color w:val="000000"/>
        </w:rPr>
        <w:t>priestupky</w:t>
      </w:r>
    </w:p>
    <w:p w:rsidR="006A50B7" w:rsidRDefault="006A50B7" w:rsidP="006A50B7">
      <w:pPr>
        <w:pStyle w:val="l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7F00">
        <w:rPr>
          <w:color w:val="000000"/>
        </w:rPr>
        <w:lastRenderedPageBreak/>
        <w:t>poskytuje držiteľovi odpadu informácie o umiestnení a činnosti zariadenia na nakladanie s odpadmi na území obce.</w:t>
      </w:r>
    </w:p>
    <w:p w:rsidR="006A50B7" w:rsidRDefault="006A50B7" w:rsidP="006A50B7">
      <w:pPr>
        <w:pStyle w:val="l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A50B7" w:rsidRPr="00697F00" w:rsidRDefault="006A50B7" w:rsidP="006A50B7">
      <w:pPr>
        <w:pStyle w:val="l3"/>
        <w:shd w:val="clear" w:color="auto" w:fill="FFFFFF"/>
        <w:spacing w:before="0" w:beforeAutospacing="0" w:after="0" w:afterAutospacing="0"/>
        <w:jc w:val="both"/>
        <w:rPr>
          <w:b/>
          <w:bCs/>
          <w:color w:val="FF8400"/>
        </w:rPr>
      </w:pPr>
      <w:r w:rsidRPr="00697F00">
        <w:rPr>
          <w:color w:val="000000"/>
        </w:rPr>
        <w:t>2.  Priestupku sa</w:t>
      </w:r>
      <w:r>
        <w:rPr>
          <w:color w:val="000000"/>
        </w:rPr>
        <w:t xml:space="preserve"> </w:t>
      </w:r>
      <w:r w:rsidRPr="00697F00">
        <w:rPr>
          <w:color w:val="000000"/>
        </w:rPr>
        <w:t>dopustí ten, kto</w:t>
      </w:r>
    </w:p>
    <w:p w:rsidR="006A50B7" w:rsidRPr="00697F00" w:rsidRDefault="006A50B7" w:rsidP="006A50B7">
      <w:pPr>
        <w:pStyle w:val="l5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bookmarkStart w:id="43" w:name="p110"/>
      <w:bookmarkStart w:id="44" w:name="p115-1"/>
      <w:bookmarkStart w:id="45" w:name="p115-1-a"/>
      <w:bookmarkEnd w:id="43"/>
      <w:bookmarkEnd w:id="44"/>
      <w:bookmarkEnd w:id="45"/>
      <w:r w:rsidRPr="00697F00">
        <w:rPr>
          <w:rStyle w:val="PremennHTML"/>
          <w:bCs/>
          <w:color w:val="000000"/>
        </w:rPr>
        <w:t>a)</w:t>
      </w:r>
      <w:r w:rsidRPr="00697F00">
        <w:rPr>
          <w:rStyle w:val="apple-converted-space"/>
          <w:color w:val="000000"/>
        </w:rPr>
        <w:t> </w:t>
      </w:r>
      <w:r w:rsidRPr="00697F00">
        <w:rPr>
          <w:color w:val="000000"/>
        </w:rPr>
        <w:t xml:space="preserve">uloží odpad na iné miesto než na miesto určené obcou </w:t>
      </w:r>
    </w:p>
    <w:p w:rsidR="006A50B7" w:rsidRDefault="006A50B7" w:rsidP="006A50B7">
      <w:pPr>
        <w:pStyle w:val="l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bookmarkStart w:id="46" w:name="p115-1-b"/>
      <w:bookmarkEnd w:id="46"/>
      <w:r w:rsidRPr="00697F00">
        <w:rPr>
          <w:rStyle w:val="PremennHTML"/>
          <w:bCs/>
          <w:color w:val="000000"/>
        </w:rPr>
        <w:t>b)</w:t>
      </w:r>
      <w:r w:rsidRPr="00697F00">
        <w:rPr>
          <w:rStyle w:val="apple-converted-space"/>
          <w:color w:val="000000"/>
        </w:rPr>
        <w:t> </w:t>
      </w:r>
      <w:r w:rsidRPr="00697F00">
        <w:rPr>
          <w:color w:val="000000"/>
        </w:rPr>
        <w:t>uloží do zbernej nádoby určenej na triedený zber iný dr</w:t>
      </w:r>
      <w:r>
        <w:rPr>
          <w:color w:val="000000"/>
        </w:rPr>
        <w:t>uh odpadu ako ten, pre ktorý je</w:t>
      </w:r>
    </w:p>
    <w:p w:rsidR="006A50B7" w:rsidRPr="00697F00" w:rsidRDefault="006A50B7" w:rsidP="006A50B7">
      <w:pPr>
        <w:pStyle w:val="l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697F00">
        <w:rPr>
          <w:color w:val="000000"/>
        </w:rPr>
        <w:t xml:space="preserve">zberná nádoba určená </w:t>
      </w:r>
    </w:p>
    <w:p w:rsidR="006A50B7" w:rsidRPr="00697F00" w:rsidRDefault="006A50B7" w:rsidP="006A50B7">
      <w:pPr>
        <w:pStyle w:val="l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47" w:name="p115-1-c"/>
      <w:bookmarkEnd w:id="47"/>
      <w:r w:rsidRPr="00697F00">
        <w:rPr>
          <w:color w:val="000000"/>
        </w:rPr>
        <w:t xml:space="preserve">zhodnocuje alebo zneškodňuje odpad v rozpore s týmto zákonom </w:t>
      </w:r>
    </w:p>
    <w:p w:rsidR="006A50B7" w:rsidRPr="00697F00" w:rsidRDefault="006A50B7" w:rsidP="006A50B7">
      <w:pPr>
        <w:pStyle w:val="l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48" w:name="p115-1-d"/>
      <w:bookmarkEnd w:id="48"/>
      <w:r>
        <w:rPr>
          <w:color w:val="000000"/>
        </w:rPr>
        <w:t>si nesplní oznamovaciu povinnosť</w:t>
      </w:r>
    </w:p>
    <w:p w:rsidR="006A50B7" w:rsidRPr="00697F00" w:rsidRDefault="006A50B7" w:rsidP="006A50B7">
      <w:pPr>
        <w:pStyle w:val="l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49" w:name="p115-1-e"/>
      <w:bookmarkEnd w:id="49"/>
      <w:r w:rsidRPr="00697F00">
        <w:rPr>
          <w:color w:val="000000"/>
        </w:rPr>
        <w:t>koná v rozpore s</w:t>
      </w:r>
      <w:r>
        <w:rPr>
          <w:rStyle w:val="apple-converted-space"/>
          <w:color w:val="000000"/>
        </w:rPr>
        <w:t>o zákonom o odpadoch a týmto VZN obce Šterusy</w:t>
      </w:r>
    </w:p>
    <w:p w:rsidR="006A50B7" w:rsidRPr="00697F00" w:rsidRDefault="006A50B7" w:rsidP="006A50B7">
      <w:pPr>
        <w:pStyle w:val="l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50" w:name="p115-1-f"/>
      <w:bookmarkEnd w:id="50"/>
      <w:r w:rsidRPr="00697F00">
        <w:rPr>
          <w:color w:val="000000"/>
        </w:rPr>
        <w:t>nakladá s odp</w:t>
      </w:r>
      <w:r>
        <w:rPr>
          <w:color w:val="000000"/>
        </w:rPr>
        <w:t xml:space="preserve">adovými pneumatikami </w:t>
      </w:r>
    </w:p>
    <w:p w:rsidR="006A50B7" w:rsidRDefault="006A50B7" w:rsidP="006A50B7">
      <w:pPr>
        <w:pStyle w:val="l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</w:rPr>
      </w:pPr>
      <w:bookmarkStart w:id="51" w:name="p115-1-g"/>
      <w:bookmarkEnd w:id="51"/>
      <w:r w:rsidRPr="00697F00">
        <w:rPr>
          <w:color w:val="000000"/>
        </w:rPr>
        <w:t>nakladá so stavebnými odpadmi alebo s odpadmi z demolácií v rozpore s</w:t>
      </w:r>
      <w:bookmarkStart w:id="52" w:name="p115-1-h"/>
      <w:bookmarkEnd w:id="52"/>
      <w:r>
        <w:rPr>
          <w:rStyle w:val="apple-converted-space"/>
          <w:color w:val="000000"/>
        </w:rPr>
        <w:t>o zákonom o odpadoch a týmto VZN obce Šterusy</w:t>
      </w:r>
    </w:p>
    <w:p w:rsidR="006A50B7" w:rsidRDefault="006A50B7" w:rsidP="006A50B7">
      <w:pPr>
        <w:pStyle w:val="l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7F00">
        <w:rPr>
          <w:color w:val="000000"/>
        </w:rPr>
        <w:t>koná v rozpore s</w:t>
      </w:r>
      <w:r w:rsidRPr="00697F00">
        <w:rPr>
          <w:rStyle w:val="apple-converted-space"/>
          <w:color w:val="000000"/>
        </w:rPr>
        <w:t> </w:t>
      </w:r>
      <w:hyperlink r:id="rId8" w:anchor="f7374766" w:history="1">
        <w:r w:rsidRPr="00F95ED6">
          <w:rPr>
            <w:rStyle w:val="Hypertextovprepojenie"/>
            <w:rFonts w:eastAsia="Calibri"/>
            <w:color w:val="auto"/>
            <w:u w:val="none"/>
          </w:rPr>
          <w:t>§ 81 ods. 6 písm. b)</w:t>
        </w:r>
      </w:hyperlink>
      <w:r w:rsidRPr="00697F00">
        <w:rPr>
          <w:color w:val="000000"/>
        </w:rPr>
        <w:t>,</w:t>
      </w:r>
      <w:r>
        <w:rPr>
          <w:color w:val="000000"/>
        </w:rPr>
        <w:t xml:space="preserve"> </w:t>
      </w:r>
      <w:r w:rsidRPr="00697F00">
        <w:rPr>
          <w:color w:val="000000"/>
        </w:rPr>
        <w:t>ods. 9</w:t>
      </w:r>
      <w:r>
        <w:rPr>
          <w:color w:val="000000"/>
        </w:rPr>
        <w:t xml:space="preserve"> a </w:t>
      </w:r>
      <w:r w:rsidRPr="00697F00">
        <w:rPr>
          <w:color w:val="000000"/>
        </w:rPr>
        <w:t>ods. 13</w:t>
      </w:r>
    </w:p>
    <w:p w:rsidR="006A50B7" w:rsidRDefault="006A50B7" w:rsidP="006A50B7">
      <w:pPr>
        <w:pStyle w:val="l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53" w:name="p115-1-i"/>
      <w:bookmarkStart w:id="54" w:name="p115-1-k"/>
      <w:bookmarkEnd w:id="53"/>
      <w:bookmarkEnd w:id="54"/>
      <w:r w:rsidRPr="00697F00">
        <w:rPr>
          <w:color w:val="000000"/>
        </w:rPr>
        <w:t>ne</w:t>
      </w:r>
      <w:r>
        <w:rPr>
          <w:color w:val="000000"/>
        </w:rPr>
        <w:t>poskytne obcou požadované údaje.</w:t>
      </w:r>
    </w:p>
    <w:p w:rsidR="006A50B7" w:rsidRDefault="006A50B7" w:rsidP="006A50B7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55" w:name="p115-1-l"/>
      <w:bookmarkStart w:id="56" w:name="p115-2"/>
      <w:bookmarkEnd w:id="55"/>
      <w:bookmarkEnd w:id="56"/>
    </w:p>
    <w:p w:rsidR="006A50B7" w:rsidRDefault="006A50B7" w:rsidP="006A50B7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3.  </w:t>
      </w:r>
      <w:r w:rsidRPr="00697F00">
        <w:rPr>
          <w:color w:val="000000"/>
        </w:rPr>
        <w:t>Za priestupok podľa</w:t>
      </w:r>
      <w:r>
        <w:rPr>
          <w:color w:val="000000"/>
        </w:rPr>
        <w:t xml:space="preserve"> </w:t>
      </w:r>
      <w:bookmarkStart w:id="57" w:name="p115-2-a"/>
      <w:bookmarkEnd w:id="57"/>
      <w:r>
        <w:rPr>
          <w:color w:val="000000"/>
        </w:rPr>
        <w:t>odseku 1 písm. a) až i</w:t>
      </w:r>
      <w:r w:rsidRPr="00697F00">
        <w:rPr>
          <w:color w:val="000000"/>
        </w:rPr>
        <w:t xml:space="preserve">) možno uložiť pokutu </w:t>
      </w:r>
      <w:r>
        <w:rPr>
          <w:color w:val="000000"/>
        </w:rPr>
        <w:t>do 1 500 eur.</w:t>
      </w:r>
    </w:p>
    <w:p w:rsidR="006A50B7" w:rsidRDefault="006A50B7" w:rsidP="006A50B7">
      <w:pPr>
        <w:pStyle w:val="l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6A50B7" w:rsidRDefault="006A50B7" w:rsidP="006A50B7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58" w:name="p115-2-b"/>
      <w:bookmarkStart w:id="59" w:name="p115-3"/>
      <w:bookmarkEnd w:id="58"/>
      <w:bookmarkEnd w:id="59"/>
      <w:r>
        <w:rPr>
          <w:color w:val="000000"/>
        </w:rPr>
        <w:t xml:space="preserve">4.  </w:t>
      </w:r>
      <w:r w:rsidRPr="00697F00">
        <w:rPr>
          <w:color w:val="000000"/>
        </w:rPr>
        <w:t>Priestupky podľa</w:t>
      </w:r>
      <w:bookmarkStart w:id="60" w:name="p115-3-a"/>
      <w:bookmarkEnd w:id="60"/>
      <w:r>
        <w:rPr>
          <w:color w:val="000000"/>
        </w:rPr>
        <w:t xml:space="preserve"> </w:t>
      </w:r>
      <w:r w:rsidRPr="00697F00">
        <w:rPr>
          <w:color w:val="000000"/>
        </w:rPr>
        <w:t>odseku 1</w:t>
      </w:r>
      <w:r>
        <w:rPr>
          <w:color w:val="000000"/>
        </w:rPr>
        <w:t xml:space="preserve"> písm. a) až i) </w:t>
      </w:r>
      <w:proofErr w:type="spellStart"/>
      <w:r>
        <w:rPr>
          <w:color w:val="000000"/>
        </w:rPr>
        <w:t>prejednáva</w:t>
      </w:r>
      <w:proofErr w:type="spellEnd"/>
      <w:r>
        <w:rPr>
          <w:color w:val="000000"/>
        </w:rPr>
        <w:t xml:space="preserve"> obec.</w:t>
      </w:r>
    </w:p>
    <w:p w:rsidR="006A50B7" w:rsidRPr="00697F00" w:rsidRDefault="006A50B7" w:rsidP="006A50B7">
      <w:pPr>
        <w:pStyle w:val="l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6A50B7" w:rsidRDefault="006A50B7" w:rsidP="006A50B7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61" w:name="p115-3-b"/>
      <w:bookmarkStart w:id="62" w:name="p115-4"/>
      <w:bookmarkEnd w:id="61"/>
      <w:bookmarkEnd w:id="62"/>
      <w:r>
        <w:rPr>
          <w:color w:val="000000"/>
        </w:rPr>
        <w:t>5.  Orgán oprávnený podľa odseku  4</w:t>
      </w:r>
      <w:r w:rsidRPr="00697F00">
        <w:rPr>
          <w:color w:val="000000"/>
        </w:rPr>
        <w:t xml:space="preserve"> na </w:t>
      </w:r>
      <w:proofErr w:type="spellStart"/>
      <w:r w:rsidRPr="00697F00">
        <w:rPr>
          <w:color w:val="000000"/>
        </w:rPr>
        <w:t>prejednávanie</w:t>
      </w:r>
      <w:proofErr w:type="spellEnd"/>
      <w:r w:rsidRPr="00697F00">
        <w:rPr>
          <w:color w:val="000000"/>
        </w:rPr>
        <w:t xml:space="preserve"> priestupkov môže osobe zodpoved</w:t>
      </w:r>
      <w:r>
        <w:rPr>
          <w:color w:val="000000"/>
        </w:rPr>
        <w:t>nej za priestupok podľa odseku 2</w:t>
      </w:r>
      <w:r w:rsidRPr="00697F00">
        <w:rPr>
          <w:color w:val="000000"/>
        </w:rPr>
        <w:t xml:space="preserve"> nariadiť prepadnutie veci, ktorou je odpad, ktorý je možné </w:t>
      </w:r>
      <w:r>
        <w:rPr>
          <w:color w:val="000000"/>
        </w:rPr>
        <w:t>zhodnotiť; postup podľa odseku 4</w:t>
      </w:r>
      <w:r w:rsidRPr="00697F00">
        <w:rPr>
          <w:color w:val="000000"/>
        </w:rPr>
        <w:t xml:space="preserve"> týmto nie je dotknutý. Prepadnutá ve</w:t>
      </w:r>
      <w:r>
        <w:rPr>
          <w:color w:val="000000"/>
        </w:rPr>
        <w:t>c sa stáva majetkom obce</w:t>
      </w:r>
      <w:r w:rsidRPr="00697F00">
        <w:rPr>
          <w:color w:val="000000"/>
        </w:rPr>
        <w:t>.</w:t>
      </w:r>
    </w:p>
    <w:p w:rsidR="006A50B7" w:rsidRPr="00697F00" w:rsidRDefault="006A50B7" w:rsidP="006A50B7">
      <w:pPr>
        <w:pStyle w:val="l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6A50B7" w:rsidRPr="00697F00" w:rsidRDefault="006A50B7" w:rsidP="006A50B7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63" w:name="p115-5"/>
      <w:bookmarkEnd w:id="63"/>
      <w:r>
        <w:rPr>
          <w:rStyle w:val="PremennHTML"/>
          <w:bCs/>
          <w:color w:val="000000"/>
        </w:rPr>
        <w:t>6.</w:t>
      </w:r>
      <w:r>
        <w:rPr>
          <w:rStyle w:val="PremennHTML"/>
          <w:b/>
          <w:bCs/>
          <w:color w:val="000000"/>
        </w:rPr>
        <w:t xml:space="preserve">  </w:t>
      </w:r>
      <w:r w:rsidRPr="00697F00">
        <w:rPr>
          <w:color w:val="000000"/>
        </w:rPr>
        <w:t>Orgán, ktorý nariadil prepadnutie veci podľa odseku 4, bezodkladne odovzdá prepadnutú vec, ktorou je odpad, osobe oprávnenej na nakladanie s ním podľa tohto zákona; finančné prostriedky získané za odovzdanie odpadu sú príjmom rozpočtu, z ktorého je financovaný orgán, ktorý rozhodol o prepadnutí veci.</w:t>
      </w:r>
    </w:p>
    <w:p w:rsidR="006A50B7" w:rsidRDefault="006A50B7" w:rsidP="006A50B7">
      <w:pPr>
        <w:pStyle w:val="l4"/>
        <w:shd w:val="clear" w:color="auto" w:fill="FFFFFF"/>
        <w:spacing w:before="0" w:beforeAutospacing="0" w:after="0" w:afterAutospacing="0"/>
        <w:jc w:val="both"/>
        <w:rPr>
          <w:rStyle w:val="PremennHTML"/>
          <w:bCs/>
          <w:i w:val="0"/>
          <w:iCs w:val="0"/>
          <w:color w:val="000000"/>
        </w:rPr>
      </w:pPr>
      <w:bookmarkStart w:id="64" w:name="p115-6"/>
      <w:bookmarkEnd w:id="64"/>
    </w:p>
    <w:p w:rsidR="006A50B7" w:rsidRDefault="006A50B7" w:rsidP="006A50B7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PremennHTML"/>
          <w:bCs/>
          <w:color w:val="000000"/>
        </w:rPr>
        <w:t>7.</w:t>
      </w:r>
      <w:r>
        <w:rPr>
          <w:rStyle w:val="PremennHTML"/>
          <w:b/>
          <w:bCs/>
          <w:color w:val="000000"/>
        </w:rPr>
        <w:t xml:space="preserve"> </w:t>
      </w:r>
      <w:r w:rsidRPr="00697F00">
        <w:rPr>
          <w:color w:val="000000"/>
        </w:rPr>
        <w:t xml:space="preserve">Na priestupky a na ich </w:t>
      </w:r>
      <w:proofErr w:type="spellStart"/>
      <w:r w:rsidRPr="00697F00">
        <w:rPr>
          <w:color w:val="000000"/>
        </w:rPr>
        <w:t>prejednávanie</w:t>
      </w:r>
      <w:proofErr w:type="spellEnd"/>
      <w:r w:rsidRPr="00697F00">
        <w:rPr>
          <w:color w:val="000000"/>
        </w:rPr>
        <w:t xml:space="preserve"> sa vzťahuje všeobecný predpis o </w:t>
      </w:r>
      <w:proofErr w:type="spellStart"/>
      <w:r w:rsidRPr="00697F00">
        <w:rPr>
          <w:color w:val="000000"/>
        </w:rPr>
        <w:t>prejednávaní</w:t>
      </w:r>
      <w:proofErr w:type="spellEnd"/>
      <w:r w:rsidRPr="00697F00">
        <w:rPr>
          <w:color w:val="000000"/>
        </w:rPr>
        <w:t xml:space="preserve"> priestupkov.</w:t>
      </w:r>
      <w:bookmarkStart w:id="65" w:name="p115-7"/>
      <w:bookmarkEnd w:id="65"/>
    </w:p>
    <w:p w:rsidR="006A50B7" w:rsidRDefault="006A50B7" w:rsidP="006A50B7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A50B7" w:rsidRDefault="006A50B7" w:rsidP="006A50B7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8.  </w:t>
      </w:r>
      <w:r w:rsidRPr="00697F00">
        <w:rPr>
          <w:color w:val="000000"/>
        </w:rPr>
        <w:t>Výnosy pokút uložen</w:t>
      </w:r>
      <w:r>
        <w:rPr>
          <w:color w:val="000000"/>
        </w:rPr>
        <w:t>ých za priestupky podľa odseku 2</w:t>
      </w:r>
      <w:r w:rsidRPr="00697F00">
        <w:rPr>
          <w:color w:val="000000"/>
        </w:rPr>
        <w:t xml:space="preserve"> a </w:t>
      </w:r>
      <w:proofErr w:type="spellStart"/>
      <w:r w:rsidRPr="00697F00">
        <w:rPr>
          <w:color w:val="000000"/>
        </w:rPr>
        <w:t>prejednaných</w:t>
      </w:r>
      <w:proofErr w:type="spellEnd"/>
      <w:r w:rsidRPr="00697F00">
        <w:rPr>
          <w:color w:val="000000"/>
        </w:rPr>
        <w:t xml:space="preserve"> podľa</w:t>
      </w:r>
      <w:bookmarkStart w:id="66" w:name="p115-7-a"/>
      <w:bookmarkEnd w:id="66"/>
      <w:r>
        <w:rPr>
          <w:color w:val="000000"/>
        </w:rPr>
        <w:t xml:space="preserve"> odseku 4 </w:t>
      </w:r>
      <w:r w:rsidRPr="00697F00">
        <w:rPr>
          <w:color w:val="000000"/>
        </w:rPr>
        <w:t>sú</w:t>
      </w:r>
    </w:p>
    <w:p w:rsidR="006A50B7" w:rsidRPr="00697F00" w:rsidRDefault="006A50B7" w:rsidP="006A50B7">
      <w:pPr>
        <w:pStyle w:val="l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97F00">
        <w:rPr>
          <w:color w:val="000000"/>
        </w:rPr>
        <w:t>príjmom rozpočtu obce</w:t>
      </w:r>
      <w:r>
        <w:rPr>
          <w:color w:val="000000"/>
        </w:rPr>
        <w:t>.</w:t>
      </w:r>
    </w:p>
    <w:p w:rsidR="006A50B7" w:rsidRPr="00697F00" w:rsidRDefault="006A50B7" w:rsidP="006A50B7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67" w:name="p115-7-b"/>
      <w:bookmarkEnd w:id="67"/>
    </w:p>
    <w:p w:rsidR="006A50B7" w:rsidRDefault="006A50B7" w:rsidP="006A50B7">
      <w:pPr>
        <w:pStyle w:val="l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68" w:name="p116"/>
      <w:bookmarkEnd w:id="68"/>
      <w:r>
        <w:rPr>
          <w:bCs/>
        </w:rPr>
        <w:t xml:space="preserve">9. </w:t>
      </w:r>
      <w:bookmarkStart w:id="69" w:name="p116-1"/>
      <w:bookmarkEnd w:id="69"/>
      <w:r w:rsidRPr="00697F00">
        <w:rPr>
          <w:color w:val="000000"/>
        </w:rPr>
        <w:t xml:space="preserve">Konanie o uložení pokuty </w:t>
      </w:r>
      <w:r>
        <w:rPr>
          <w:color w:val="000000"/>
        </w:rPr>
        <w:t xml:space="preserve">fyzickej osobe, </w:t>
      </w:r>
      <w:r w:rsidRPr="00697F00">
        <w:rPr>
          <w:color w:val="000000"/>
        </w:rPr>
        <w:t>právnickej osobe alebo fyzickej osobe – podnikateľovi možno začať do jedného roka odo dňa, keď sa orgán štátnej správy odpadového hospodárstva dozvedel o porušení povinnosti, najneskôr však do troch rokov odo dňa, keď k porušeniu povinnosti došlo.</w:t>
      </w:r>
    </w:p>
    <w:p w:rsidR="006A50B7" w:rsidRDefault="006A50B7" w:rsidP="006A50B7">
      <w:pPr>
        <w:pStyle w:val="l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A50B7" w:rsidRPr="005C4524" w:rsidRDefault="006A50B7" w:rsidP="006A50B7">
      <w:pPr>
        <w:pStyle w:val="l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Pr="005C4524">
        <w:rPr>
          <w:color w:val="000000"/>
        </w:rPr>
        <w:t xml:space="preserve">10. </w:t>
      </w:r>
      <w:bookmarkStart w:id="70" w:name="p116-2"/>
      <w:bookmarkEnd w:id="70"/>
      <w:r w:rsidRPr="005C4524">
        <w:rPr>
          <w:color w:val="000000"/>
        </w:rPr>
        <w:t>Pri ukladaní pokuty sa prihliada najmä na závažnosť, rozsah a čas trvania protiprávneho konania.</w:t>
      </w:r>
    </w:p>
    <w:p w:rsidR="006A50B7" w:rsidRPr="005C4524" w:rsidRDefault="006A50B7" w:rsidP="006A50B7">
      <w:pPr>
        <w:pStyle w:val="l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A50B7" w:rsidRPr="005C4524" w:rsidRDefault="006A50B7" w:rsidP="006A50B7">
      <w:pPr>
        <w:pStyle w:val="l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C4524">
        <w:rPr>
          <w:color w:val="000000"/>
        </w:rPr>
        <w:t xml:space="preserve">11. </w:t>
      </w:r>
      <w:bookmarkStart w:id="71" w:name="p116-3"/>
      <w:bookmarkEnd w:id="71"/>
      <w:r w:rsidRPr="005C4524">
        <w:rPr>
          <w:color w:val="000000"/>
        </w:rPr>
        <w:t>Orgán štátnej správy odpadového hospodárstva môže v rozhodnutí o uložení pokuty povinnému súčasne uložiť, aby v určenej lehote vykonal opatrenia na nápravu následkov protiprávneho konania, za ktoré mu bola pokuta uložená. Ak povinný v určenej lehote tieto opatrenia nevykoná, môže mu orgán štátnej správy odpadového hospodárstva uložiť ďalšiu pokutu až do dvojnásobku hornej hranice pokuty ustanovenej týmto zákonom.</w:t>
      </w:r>
    </w:p>
    <w:p w:rsidR="006A50B7" w:rsidRPr="005C4524" w:rsidRDefault="006A50B7" w:rsidP="006A50B7">
      <w:pPr>
        <w:pStyle w:val="l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A50B7" w:rsidRPr="005C4524" w:rsidRDefault="006A50B7" w:rsidP="006A50B7">
      <w:pPr>
        <w:pStyle w:val="l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C4524">
        <w:rPr>
          <w:color w:val="000000"/>
        </w:rPr>
        <w:lastRenderedPageBreak/>
        <w:t xml:space="preserve">12. </w:t>
      </w:r>
      <w:bookmarkStart w:id="72" w:name="p116-4"/>
      <w:bookmarkEnd w:id="72"/>
      <w:r w:rsidRPr="005C4524">
        <w:rPr>
          <w:color w:val="000000"/>
        </w:rPr>
        <w:t>Ak povinný znovu poruší v čase jedného roka od právoplatnosti rozhodnutia o uložení pokuty podľa tohto zákona</w:t>
      </w:r>
      <w:r>
        <w:rPr>
          <w:color w:val="000000"/>
        </w:rPr>
        <w:t xml:space="preserve"> a VZN obce Šterusy</w:t>
      </w:r>
      <w:r w:rsidRPr="005C4524">
        <w:rPr>
          <w:color w:val="000000"/>
        </w:rPr>
        <w:t xml:space="preserve"> povinnosť, za ktorú mu bola pokuta uložená, alebo nesplní opatrenie na nápravu, uloží sa jej ďalšia pokuta až do dvojnásobku hornej hranice pokuty ustanovenej týmto zákonom.</w:t>
      </w:r>
    </w:p>
    <w:p w:rsidR="006A50B7" w:rsidRPr="005C4524" w:rsidRDefault="006A50B7" w:rsidP="006A50B7">
      <w:pPr>
        <w:pStyle w:val="l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A50B7" w:rsidRPr="005C4524" w:rsidRDefault="006A50B7" w:rsidP="006A50B7">
      <w:pPr>
        <w:pStyle w:val="l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C4524">
        <w:rPr>
          <w:color w:val="000000"/>
        </w:rPr>
        <w:t>13.</w:t>
      </w:r>
      <w:bookmarkStart w:id="73" w:name="p116-5"/>
      <w:bookmarkEnd w:id="73"/>
      <w:r w:rsidRPr="005C4524">
        <w:rPr>
          <w:color w:val="000000"/>
        </w:rPr>
        <w:t xml:space="preserve"> Pokuta je splatná do 30 dní od nadobudnutia právoplatnosti rozhodnutia, ktorým bola uložená, ak v tomto rozhodnutí nie je určená dlhšia lehota jej splatnosti.</w:t>
      </w:r>
    </w:p>
    <w:p w:rsidR="006A50B7" w:rsidRPr="005C4524" w:rsidRDefault="006A50B7" w:rsidP="006A50B7">
      <w:pPr>
        <w:jc w:val="center"/>
        <w:rPr>
          <w:b/>
        </w:rPr>
      </w:pPr>
      <w:bookmarkStart w:id="74" w:name="p116-6"/>
      <w:bookmarkEnd w:id="74"/>
    </w:p>
    <w:p w:rsidR="006A50B7" w:rsidRPr="0022193D" w:rsidRDefault="006A50B7" w:rsidP="006A50B7">
      <w:pPr>
        <w:jc w:val="center"/>
        <w:rPr>
          <w:rFonts w:ascii="Times New Roman" w:hAnsi="Times New Roman" w:cs="Times New Roman"/>
          <w:b/>
        </w:rPr>
      </w:pPr>
      <w:r w:rsidRPr="0022193D">
        <w:rPr>
          <w:rFonts w:ascii="Times New Roman" w:hAnsi="Times New Roman" w:cs="Times New Roman"/>
          <w:b/>
        </w:rPr>
        <w:t xml:space="preserve">XI. Časť </w:t>
      </w:r>
    </w:p>
    <w:p w:rsidR="006A50B7" w:rsidRPr="0022193D" w:rsidRDefault="006A50B7" w:rsidP="006A50B7">
      <w:pPr>
        <w:jc w:val="center"/>
        <w:rPr>
          <w:rFonts w:ascii="Times New Roman" w:hAnsi="Times New Roman" w:cs="Times New Roman"/>
          <w:b/>
        </w:rPr>
      </w:pPr>
      <w:r w:rsidRPr="0022193D">
        <w:rPr>
          <w:rFonts w:ascii="Times New Roman" w:hAnsi="Times New Roman" w:cs="Times New Roman"/>
          <w:b/>
        </w:rPr>
        <w:t>Záverečné ustanovenia</w:t>
      </w:r>
    </w:p>
    <w:p w:rsidR="006A50B7" w:rsidRPr="0022193D" w:rsidRDefault="006A50B7" w:rsidP="006A50B7">
      <w:pPr>
        <w:jc w:val="center"/>
        <w:rPr>
          <w:rFonts w:ascii="Times New Roman" w:hAnsi="Times New Roman" w:cs="Times New Roman"/>
          <w:b/>
        </w:rPr>
      </w:pPr>
    </w:p>
    <w:p w:rsidR="006A50B7" w:rsidRPr="0022193D" w:rsidRDefault="006A50B7" w:rsidP="006A50B7">
      <w:pPr>
        <w:numPr>
          <w:ilvl w:val="0"/>
          <w:numId w:val="2"/>
        </w:numPr>
        <w:tabs>
          <w:tab w:val="clear" w:pos="70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2193D">
        <w:rPr>
          <w:rFonts w:ascii="Times New Roman" w:hAnsi="Times New Roman" w:cs="Times New Roman"/>
        </w:rPr>
        <w:t>Zákon o odpadoch č. 79/2015 v platnom znení bol prijatý s právne záväzným aktom EÚ v oblasti technických noriem a predpisov a preberajú sa ním právne záväzné akty EÚ.</w:t>
      </w:r>
    </w:p>
    <w:p w:rsidR="006A50B7" w:rsidRPr="0022193D" w:rsidRDefault="006A50B7" w:rsidP="006A50B7">
      <w:pPr>
        <w:suppressAutoHyphens/>
        <w:jc w:val="both"/>
        <w:rPr>
          <w:rFonts w:ascii="Times New Roman" w:hAnsi="Times New Roman" w:cs="Times New Roman"/>
        </w:rPr>
      </w:pPr>
    </w:p>
    <w:p w:rsidR="006A50B7" w:rsidRPr="0022193D" w:rsidRDefault="006A50B7" w:rsidP="006A50B7">
      <w:pPr>
        <w:numPr>
          <w:ilvl w:val="0"/>
          <w:numId w:val="2"/>
        </w:numPr>
        <w:tabs>
          <w:tab w:val="clear" w:pos="70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2193D">
        <w:rPr>
          <w:rFonts w:ascii="Times New Roman" w:hAnsi="Times New Roman" w:cs="Times New Roman"/>
          <w:b/>
        </w:rPr>
        <w:t>Zrušuje sa</w:t>
      </w:r>
      <w:r w:rsidRPr="0022193D">
        <w:rPr>
          <w:rFonts w:ascii="Times New Roman" w:hAnsi="Times New Roman" w:cs="Times New Roman"/>
        </w:rPr>
        <w:t xml:space="preserve"> : </w:t>
      </w:r>
    </w:p>
    <w:p w:rsidR="006A50B7" w:rsidRPr="0022193D" w:rsidRDefault="006A50B7" w:rsidP="006A50B7">
      <w:pPr>
        <w:ind w:left="709" w:hanging="283"/>
        <w:jc w:val="both"/>
        <w:rPr>
          <w:rFonts w:ascii="Times New Roman" w:hAnsi="Times New Roman" w:cs="Times New Roman"/>
        </w:rPr>
      </w:pPr>
      <w:r w:rsidRPr="0022193D">
        <w:rPr>
          <w:rFonts w:ascii="Times New Roman" w:hAnsi="Times New Roman" w:cs="Times New Roman"/>
        </w:rPr>
        <w:t xml:space="preserve">- </w:t>
      </w:r>
      <w:r w:rsidRPr="0022193D">
        <w:rPr>
          <w:rFonts w:ascii="Times New Roman" w:hAnsi="Times New Roman" w:cs="Times New Roman"/>
        </w:rPr>
        <w:tab/>
        <w:t>Všeobe</w:t>
      </w:r>
      <w:r w:rsidR="003314DA" w:rsidRPr="0022193D">
        <w:rPr>
          <w:rFonts w:ascii="Times New Roman" w:hAnsi="Times New Roman" w:cs="Times New Roman"/>
        </w:rPr>
        <w:t>cne záväzné nariadenie obce Šterusy č. 0</w:t>
      </w:r>
      <w:r w:rsidR="00F95ED6" w:rsidRPr="0022193D">
        <w:rPr>
          <w:rFonts w:ascii="Times New Roman" w:hAnsi="Times New Roman" w:cs="Times New Roman"/>
        </w:rPr>
        <w:t>2/2013</w:t>
      </w:r>
      <w:r w:rsidRPr="0022193D">
        <w:rPr>
          <w:rFonts w:ascii="Times New Roman" w:hAnsi="Times New Roman" w:cs="Times New Roman"/>
        </w:rPr>
        <w:t xml:space="preserve"> zo dňa</w:t>
      </w:r>
      <w:r w:rsidR="003314DA" w:rsidRPr="0022193D">
        <w:rPr>
          <w:rFonts w:ascii="Times New Roman" w:hAnsi="Times New Roman" w:cs="Times New Roman"/>
        </w:rPr>
        <w:t xml:space="preserve"> </w:t>
      </w:r>
      <w:r w:rsidR="00F95ED6" w:rsidRPr="0022193D">
        <w:rPr>
          <w:rFonts w:ascii="Times New Roman" w:hAnsi="Times New Roman" w:cs="Times New Roman"/>
        </w:rPr>
        <w:t>4.4</w:t>
      </w:r>
      <w:r w:rsidR="003314DA" w:rsidRPr="0022193D">
        <w:rPr>
          <w:rFonts w:ascii="Times New Roman" w:hAnsi="Times New Roman" w:cs="Times New Roman"/>
        </w:rPr>
        <w:t>.20</w:t>
      </w:r>
      <w:r w:rsidR="00F95ED6" w:rsidRPr="0022193D">
        <w:rPr>
          <w:rFonts w:ascii="Times New Roman" w:hAnsi="Times New Roman" w:cs="Times New Roman"/>
        </w:rPr>
        <w:t>13</w:t>
      </w:r>
      <w:r w:rsidRPr="0022193D">
        <w:rPr>
          <w:rFonts w:ascii="Times New Roman" w:hAnsi="Times New Roman" w:cs="Times New Roman"/>
        </w:rPr>
        <w:t xml:space="preserve"> o nakladaní s komunálnymi odpadmi a drobnými stavebnými odpadmi.</w:t>
      </w:r>
    </w:p>
    <w:p w:rsidR="006A50B7" w:rsidRPr="0022193D" w:rsidRDefault="006A50B7" w:rsidP="006A50B7">
      <w:pPr>
        <w:numPr>
          <w:ilvl w:val="0"/>
          <w:numId w:val="2"/>
        </w:numPr>
        <w:tabs>
          <w:tab w:val="clear" w:pos="70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2193D">
        <w:rPr>
          <w:rFonts w:ascii="Times New Roman" w:hAnsi="Times New Roman" w:cs="Times New Roman"/>
        </w:rPr>
        <w:t xml:space="preserve">Toto všeobecne záväzné nariadenie nadobúda účinnosť 15. dňom od jeho vyhlásenia. </w:t>
      </w:r>
    </w:p>
    <w:p w:rsidR="006A50B7" w:rsidRPr="0022193D" w:rsidRDefault="006A50B7" w:rsidP="006A50B7">
      <w:pPr>
        <w:jc w:val="both"/>
        <w:rPr>
          <w:rFonts w:ascii="Times New Roman" w:hAnsi="Times New Roman" w:cs="Times New Roman"/>
        </w:rPr>
      </w:pPr>
    </w:p>
    <w:p w:rsidR="006A50B7" w:rsidRPr="0022193D" w:rsidRDefault="006A50B7" w:rsidP="006A50B7">
      <w:pPr>
        <w:jc w:val="both"/>
        <w:rPr>
          <w:rFonts w:ascii="Times New Roman" w:hAnsi="Times New Roman" w:cs="Times New Roman"/>
        </w:rPr>
      </w:pPr>
    </w:p>
    <w:p w:rsidR="006A50B7" w:rsidRPr="0022193D" w:rsidRDefault="006A50B7" w:rsidP="006A50B7">
      <w:pPr>
        <w:rPr>
          <w:rFonts w:ascii="Times New Roman" w:hAnsi="Times New Roman" w:cs="Times New Roman"/>
        </w:rPr>
      </w:pPr>
      <w:r w:rsidRPr="0022193D">
        <w:rPr>
          <w:rFonts w:ascii="Times New Roman" w:hAnsi="Times New Roman" w:cs="Times New Roman"/>
        </w:rPr>
        <w:t>V Šterusoch  dňa 23.11.2015</w:t>
      </w:r>
      <w:r w:rsidRPr="0022193D">
        <w:rPr>
          <w:rFonts w:ascii="Times New Roman" w:hAnsi="Times New Roman" w:cs="Times New Roman"/>
        </w:rPr>
        <w:tab/>
      </w:r>
      <w:r w:rsidRPr="0022193D">
        <w:rPr>
          <w:rFonts w:ascii="Times New Roman" w:hAnsi="Times New Roman" w:cs="Times New Roman"/>
        </w:rPr>
        <w:tab/>
      </w:r>
      <w:r w:rsidRPr="0022193D">
        <w:rPr>
          <w:rFonts w:ascii="Times New Roman" w:hAnsi="Times New Roman" w:cs="Times New Roman"/>
        </w:rPr>
        <w:tab/>
      </w:r>
      <w:r w:rsidRPr="0022193D">
        <w:rPr>
          <w:rFonts w:ascii="Times New Roman" w:hAnsi="Times New Roman" w:cs="Times New Roman"/>
        </w:rPr>
        <w:tab/>
      </w:r>
      <w:r w:rsidRPr="0022193D">
        <w:rPr>
          <w:rFonts w:ascii="Times New Roman" w:hAnsi="Times New Roman" w:cs="Times New Roman"/>
        </w:rPr>
        <w:tab/>
      </w:r>
      <w:r w:rsidRPr="0022193D">
        <w:rPr>
          <w:rFonts w:ascii="Times New Roman" w:hAnsi="Times New Roman" w:cs="Times New Roman"/>
        </w:rPr>
        <w:tab/>
      </w:r>
      <w:r w:rsidRPr="0022193D">
        <w:rPr>
          <w:rFonts w:ascii="Times New Roman" w:hAnsi="Times New Roman" w:cs="Times New Roman"/>
        </w:rPr>
        <w:tab/>
      </w:r>
      <w:r w:rsidRPr="0022193D">
        <w:rPr>
          <w:rFonts w:ascii="Times New Roman" w:hAnsi="Times New Roman" w:cs="Times New Roman"/>
        </w:rPr>
        <w:tab/>
      </w:r>
    </w:p>
    <w:p w:rsidR="006A50B7" w:rsidRPr="0022193D" w:rsidRDefault="006A50B7" w:rsidP="006A50B7">
      <w:pPr>
        <w:rPr>
          <w:rFonts w:ascii="Times New Roman" w:hAnsi="Times New Roman" w:cs="Times New Roman"/>
        </w:rPr>
      </w:pPr>
    </w:p>
    <w:p w:rsidR="006A50B7" w:rsidRPr="0022193D" w:rsidRDefault="006A50B7" w:rsidP="006A50B7">
      <w:pPr>
        <w:rPr>
          <w:rFonts w:ascii="Times New Roman" w:hAnsi="Times New Roman" w:cs="Times New Roman"/>
        </w:rPr>
      </w:pPr>
      <w:r w:rsidRPr="0022193D">
        <w:rPr>
          <w:rFonts w:ascii="Times New Roman" w:hAnsi="Times New Roman" w:cs="Times New Roman"/>
        </w:rPr>
        <w:tab/>
      </w:r>
      <w:r w:rsidRPr="0022193D">
        <w:rPr>
          <w:rFonts w:ascii="Times New Roman" w:hAnsi="Times New Roman" w:cs="Times New Roman"/>
        </w:rPr>
        <w:tab/>
      </w:r>
      <w:r w:rsidRPr="0022193D">
        <w:rPr>
          <w:rFonts w:ascii="Times New Roman" w:hAnsi="Times New Roman" w:cs="Times New Roman"/>
        </w:rPr>
        <w:tab/>
      </w:r>
      <w:r w:rsidRPr="0022193D">
        <w:rPr>
          <w:rFonts w:ascii="Times New Roman" w:hAnsi="Times New Roman" w:cs="Times New Roman"/>
        </w:rPr>
        <w:tab/>
      </w:r>
      <w:r w:rsidRPr="0022193D">
        <w:rPr>
          <w:rFonts w:ascii="Times New Roman" w:hAnsi="Times New Roman" w:cs="Times New Roman"/>
        </w:rPr>
        <w:tab/>
        <w:t xml:space="preserve">                                                 </w:t>
      </w:r>
    </w:p>
    <w:p w:rsidR="006A50B7" w:rsidRPr="0022193D" w:rsidRDefault="006A50B7" w:rsidP="006A50B7">
      <w:pPr>
        <w:rPr>
          <w:rFonts w:ascii="Times New Roman" w:hAnsi="Times New Roman" w:cs="Times New Roman"/>
        </w:rPr>
      </w:pPr>
      <w:r w:rsidRPr="0022193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  <w:r w:rsidRPr="0022193D">
        <w:rPr>
          <w:rFonts w:ascii="Times New Roman" w:hAnsi="Times New Roman" w:cs="Times New Roman"/>
        </w:rPr>
        <w:tab/>
      </w:r>
      <w:r w:rsidRPr="0022193D">
        <w:rPr>
          <w:rFonts w:ascii="Times New Roman" w:hAnsi="Times New Roman" w:cs="Times New Roman"/>
        </w:rPr>
        <w:tab/>
      </w:r>
      <w:r w:rsidRPr="0022193D">
        <w:rPr>
          <w:rFonts w:ascii="Times New Roman" w:hAnsi="Times New Roman" w:cs="Times New Roman"/>
        </w:rPr>
        <w:tab/>
      </w:r>
      <w:r w:rsidRPr="0022193D">
        <w:rPr>
          <w:rFonts w:ascii="Times New Roman" w:hAnsi="Times New Roman" w:cs="Times New Roman"/>
        </w:rPr>
        <w:tab/>
      </w:r>
      <w:r w:rsidRPr="0022193D">
        <w:rPr>
          <w:rFonts w:ascii="Times New Roman" w:hAnsi="Times New Roman" w:cs="Times New Roman"/>
        </w:rPr>
        <w:tab/>
      </w:r>
      <w:r w:rsidRPr="0022193D">
        <w:rPr>
          <w:rFonts w:ascii="Times New Roman" w:hAnsi="Times New Roman" w:cs="Times New Roman"/>
        </w:rPr>
        <w:tab/>
      </w:r>
      <w:r w:rsidRPr="0022193D">
        <w:rPr>
          <w:rFonts w:ascii="Times New Roman" w:hAnsi="Times New Roman" w:cs="Times New Roman"/>
        </w:rPr>
        <w:tab/>
      </w:r>
      <w:r w:rsidRPr="0022193D">
        <w:rPr>
          <w:rFonts w:ascii="Times New Roman" w:hAnsi="Times New Roman" w:cs="Times New Roman"/>
        </w:rPr>
        <w:tab/>
      </w:r>
      <w:r w:rsidR="00A5240A" w:rsidRPr="0022193D">
        <w:rPr>
          <w:rFonts w:ascii="Times New Roman" w:hAnsi="Times New Roman" w:cs="Times New Roman"/>
        </w:rPr>
        <w:tab/>
      </w:r>
      <w:r w:rsidR="00A5240A" w:rsidRPr="0022193D">
        <w:rPr>
          <w:rFonts w:ascii="Times New Roman" w:hAnsi="Times New Roman" w:cs="Times New Roman"/>
        </w:rPr>
        <w:tab/>
      </w:r>
      <w:r w:rsidRPr="0022193D">
        <w:rPr>
          <w:rFonts w:ascii="Times New Roman" w:hAnsi="Times New Roman" w:cs="Times New Roman"/>
        </w:rPr>
        <w:t>.................................................</w:t>
      </w:r>
    </w:p>
    <w:p w:rsidR="006A50B7" w:rsidRPr="0022193D" w:rsidRDefault="006A50B7" w:rsidP="006A50B7">
      <w:pPr>
        <w:rPr>
          <w:rFonts w:ascii="Times New Roman" w:hAnsi="Times New Roman" w:cs="Times New Roman"/>
        </w:rPr>
      </w:pPr>
      <w:r w:rsidRPr="0022193D">
        <w:rPr>
          <w:rFonts w:ascii="Times New Roman" w:hAnsi="Times New Roman" w:cs="Times New Roman"/>
        </w:rPr>
        <w:tab/>
      </w:r>
      <w:r w:rsidRPr="0022193D">
        <w:rPr>
          <w:rFonts w:ascii="Times New Roman" w:hAnsi="Times New Roman" w:cs="Times New Roman"/>
        </w:rPr>
        <w:tab/>
      </w:r>
      <w:r w:rsidRPr="0022193D">
        <w:rPr>
          <w:rFonts w:ascii="Times New Roman" w:hAnsi="Times New Roman" w:cs="Times New Roman"/>
        </w:rPr>
        <w:tab/>
      </w:r>
      <w:r w:rsidRPr="0022193D">
        <w:rPr>
          <w:rFonts w:ascii="Times New Roman" w:hAnsi="Times New Roman" w:cs="Times New Roman"/>
        </w:rPr>
        <w:tab/>
      </w:r>
      <w:r w:rsidRPr="0022193D">
        <w:rPr>
          <w:rFonts w:ascii="Times New Roman" w:hAnsi="Times New Roman" w:cs="Times New Roman"/>
        </w:rPr>
        <w:tab/>
      </w:r>
      <w:r w:rsidRPr="0022193D">
        <w:rPr>
          <w:rFonts w:ascii="Times New Roman" w:hAnsi="Times New Roman" w:cs="Times New Roman"/>
        </w:rPr>
        <w:tab/>
      </w:r>
      <w:r w:rsidRPr="0022193D">
        <w:rPr>
          <w:rFonts w:ascii="Times New Roman" w:hAnsi="Times New Roman" w:cs="Times New Roman"/>
        </w:rPr>
        <w:tab/>
      </w:r>
      <w:r w:rsidRPr="0022193D">
        <w:rPr>
          <w:rFonts w:ascii="Times New Roman" w:hAnsi="Times New Roman" w:cs="Times New Roman"/>
        </w:rPr>
        <w:tab/>
        <w:t xml:space="preserve">               starosta obce</w:t>
      </w:r>
    </w:p>
    <w:p w:rsidR="006A50B7" w:rsidRPr="0022193D" w:rsidRDefault="006A50B7" w:rsidP="006A50B7">
      <w:pPr>
        <w:jc w:val="both"/>
        <w:rPr>
          <w:rFonts w:ascii="Times New Roman" w:hAnsi="Times New Roman" w:cs="Times New Roman"/>
        </w:rPr>
      </w:pPr>
    </w:p>
    <w:p w:rsidR="006A50B7" w:rsidRPr="0022193D" w:rsidRDefault="006A50B7" w:rsidP="006A50B7">
      <w:pPr>
        <w:jc w:val="both"/>
        <w:rPr>
          <w:rFonts w:ascii="Times New Roman" w:hAnsi="Times New Roman" w:cs="Times New Roman"/>
        </w:rPr>
      </w:pPr>
    </w:p>
    <w:p w:rsidR="006A50B7" w:rsidRPr="0022193D" w:rsidRDefault="006A50B7" w:rsidP="006A50B7">
      <w:pPr>
        <w:jc w:val="both"/>
        <w:rPr>
          <w:rFonts w:ascii="Times New Roman" w:hAnsi="Times New Roman" w:cs="Times New Roman"/>
        </w:rPr>
      </w:pPr>
    </w:p>
    <w:p w:rsidR="006A50B7" w:rsidRPr="0022193D" w:rsidRDefault="006A50B7" w:rsidP="006A50B7">
      <w:pPr>
        <w:rPr>
          <w:rFonts w:ascii="Times New Roman" w:hAnsi="Times New Roman" w:cs="Times New Roman"/>
          <w:b/>
        </w:rPr>
      </w:pPr>
      <w:bookmarkStart w:id="75" w:name="_GoBack"/>
      <w:bookmarkEnd w:id="75"/>
    </w:p>
    <w:sectPr w:rsidR="006A50B7" w:rsidRPr="002219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0BF" w:rsidRDefault="00CA20BF" w:rsidP="0022193D">
      <w:pPr>
        <w:spacing w:after="0" w:line="240" w:lineRule="auto"/>
      </w:pPr>
      <w:r>
        <w:separator/>
      </w:r>
    </w:p>
  </w:endnote>
  <w:endnote w:type="continuationSeparator" w:id="0">
    <w:p w:rsidR="00CA20BF" w:rsidRDefault="00CA20BF" w:rsidP="002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940656"/>
      <w:docPartObj>
        <w:docPartGallery w:val="Page Numbers (Bottom of Page)"/>
        <w:docPartUnique/>
      </w:docPartObj>
    </w:sdtPr>
    <w:sdtEndPr/>
    <w:sdtContent>
      <w:p w:rsidR="0022193D" w:rsidRDefault="0022193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AB7">
          <w:rPr>
            <w:noProof/>
          </w:rPr>
          <w:t>10</w:t>
        </w:r>
        <w:r>
          <w:fldChar w:fldCharType="end"/>
        </w:r>
      </w:p>
    </w:sdtContent>
  </w:sdt>
  <w:p w:rsidR="0022193D" w:rsidRDefault="0022193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0BF" w:rsidRDefault="00CA20BF" w:rsidP="0022193D">
      <w:pPr>
        <w:spacing w:after="0" w:line="240" w:lineRule="auto"/>
      </w:pPr>
      <w:r>
        <w:separator/>
      </w:r>
    </w:p>
  </w:footnote>
  <w:footnote w:type="continuationSeparator" w:id="0">
    <w:p w:rsidR="00CA20BF" w:rsidRDefault="00CA20BF" w:rsidP="00221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00"/>
        </w:tabs>
        <w:ind w:firstLine="340"/>
      </w:pPr>
      <w:rPr>
        <w:rFonts w:cs="Times New Roman"/>
      </w:rPr>
    </w:lvl>
  </w:abstractNum>
  <w:abstractNum w:abstractNumId="1" w15:restartNumberingAfterBreak="0">
    <w:nsid w:val="23DF641C"/>
    <w:multiLevelType w:val="hybridMultilevel"/>
    <w:tmpl w:val="56209C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A26DF"/>
    <w:multiLevelType w:val="hybridMultilevel"/>
    <w:tmpl w:val="2688767C"/>
    <w:lvl w:ilvl="0" w:tplc="0EFE8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D7DEF"/>
    <w:multiLevelType w:val="hybridMultilevel"/>
    <w:tmpl w:val="10BC7C74"/>
    <w:lvl w:ilvl="0" w:tplc="010478A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E5378"/>
    <w:multiLevelType w:val="hybridMultilevel"/>
    <w:tmpl w:val="CF4E859C"/>
    <w:lvl w:ilvl="0" w:tplc="873ED2F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88AE5C0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BB2487B"/>
    <w:multiLevelType w:val="hybridMultilevel"/>
    <w:tmpl w:val="59DCC5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876FE"/>
    <w:multiLevelType w:val="hybridMultilevel"/>
    <w:tmpl w:val="EAEACD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B7"/>
    <w:rsid w:val="000428F6"/>
    <w:rsid w:val="000F2A18"/>
    <w:rsid w:val="0022193D"/>
    <w:rsid w:val="00327D7B"/>
    <w:rsid w:val="003314DA"/>
    <w:rsid w:val="004A1E5E"/>
    <w:rsid w:val="004E63CD"/>
    <w:rsid w:val="0060529F"/>
    <w:rsid w:val="006A50B7"/>
    <w:rsid w:val="007A1AB7"/>
    <w:rsid w:val="00A5240A"/>
    <w:rsid w:val="00C4538A"/>
    <w:rsid w:val="00C8086E"/>
    <w:rsid w:val="00CA20BF"/>
    <w:rsid w:val="00F66964"/>
    <w:rsid w:val="00F9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9BB9A-B60D-4E32-ADB6-0C98ABA7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qFormat/>
    <w:rsid w:val="00A5240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A5240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A50B7"/>
    <w:rPr>
      <w:color w:val="0000FF"/>
      <w:u w:val="single"/>
    </w:rPr>
  </w:style>
  <w:style w:type="paragraph" w:customStyle="1" w:styleId="Odsekzoznamu1">
    <w:name w:val="Odsek zoznamu1"/>
    <w:basedOn w:val="Normlny"/>
    <w:rsid w:val="006A50B7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Zkladntext">
    <w:name w:val="Body Text"/>
    <w:basedOn w:val="Normlny"/>
    <w:link w:val="ZkladntextChar"/>
    <w:rsid w:val="006A50B7"/>
    <w:pPr>
      <w:spacing w:after="0" w:line="240" w:lineRule="auto"/>
    </w:pPr>
    <w:rPr>
      <w:rFonts w:ascii="Times New Roman" w:eastAsia="Calibri" w:hAnsi="Times New Roman" w:cs="Times New Roman"/>
      <w:b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6A50B7"/>
    <w:rPr>
      <w:rFonts w:ascii="Times New Roman" w:eastAsia="Calibri" w:hAnsi="Times New Roman" w:cs="Times New Roman"/>
      <w:b/>
      <w:sz w:val="20"/>
      <w:szCs w:val="20"/>
      <w:lang w:eastAsia="cs-CZ"/>
    </w:rPr>
  </w:style>
  <w:style w:type="paragraph" w:customStyle="1" w:styleId="l5">
    <w:name w:val="l5"/>
    <w:basedOn w:val="Normlny"/>
    <w:rsid w:val="006A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uiPriority w:val="99"/>
    <w:unhideWhenUsed/>
    <w:rsid w:val="006A50B7"/>
    <w:rPr>
      <w:i/>
      <w:iCs/>
    </w:rPr>
  </w:style>
  <w:style w:type="character" w:customStyle="1" w:styleId="apple-converted-space">
    <w:name w:val="apple-converted-space"/>
    <w:rsid w:val="006A50B7"/>
  </w:style>
  <w:style w:type="paragraph" w:customStyle="1" w:styleId="l6">
    <w:name w:val="l6"/>
    <w:basedOn w:val="Normlny"/>
    <w:rsid w:val="006A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4">
    <w:name w:val="l4"/>
    <w:basedOn w:val="Normlny"/>
    <w:rsid w:val="006A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A50B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3">
    <w:name w:val="l3"/>
    <w:basedOn w:val="Normlny"/>
    <w:rsid w:val="006A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41">
    <w:name w:val="l41"/>
    <w:basedOn w:val="Normlny"/>
    <w:rsid w:val="006A50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51">
    <w:name w:val="l51"/>
    <w:basedOn w:val="Normlny"/>
    <w:rsid w:val="006A50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A5240A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5240A"/>
    <w:rPr>
      <w:rFonts w:ascii="Times New Roman" w:eastAsia="Times New Roman" w:hAnsi="Times New Roman" w:cs="Times New Roman"/>
      <w:b/>
      <w:bCs/>
      <w:lang w:eastAsia="sk-SK"/>
    </w:rPr>
  </w:style>
  <w:style w:type="paragraph" w:styleId="Normlnywebov">
    <w:name w:val="Normal (Web)"/>
    <w:basedOn w:val="Normlny"/>
    <w:rsid w:val="00A52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5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5ED6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221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2193D"/>
  </w:style>
  <w:style w:type="paragraph" w:styleId="Pta">
    <w:name w:val="footer"/>
    <w:basedOn w:val="Normlny"/>
    <w:link w:val="PtaChar"/>
    <w:uiPriority w:val="99"/>
    <w:unhideWhenUsed/>
    <w:rsid w:val="00221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1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ypreludi.sk/zz/2015-7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ecnyurad@sterusy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3427</Words>
  <Characters>19539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VLKOVIČOVÁ Zdenka</dc:creator>
  <cp:keywords/>
  <dc:description/>
  <cp:lastModifiedBy>VATRTOVÁ Eva</cp:lastModifiedBy>
  <cp:revision>12</cp:revision>
  <cp:lastPrinted>2015-11-23T08:32:00Z</cp:lastPrinted>
  <dcterms:created xsi:type="dcterms:W3CDTF">2015-11-23T07:45:00Z</dcterms:created>
  <dcterms:modified xsi:type="dcterms:W3CDTF">2016-02-17T07:28:00Z</dcterms:modified>
</cp:coreProperties>
</file>