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0A" w:rsidRPr="0079423B" w:rsidRDefault="00A5240A" w:rsidP="00A5240A">
      <w:pPr>
        <w:pStyle w:val="Normlnywebov"/>
        <w:jc w:val="center"/>
        <w:rPr>
          <w:b/>
          <w:u w:val="single"/>
        </w:rPr>
      </w:pPr>
      <w:r w:rsidRPr="0079423B">
        <w:rPr>
          <w:b/>
          <w:u w:val="single"/>
        </w:rPr>
        <w:t xml:space="preserve">VZN obce </w:t>
      </w:r>
      <w:r>
        <w:rPr>
          <w:b/>
          <w:u w:val="single"/>
        </w:rPr>
        <w:t xml:space="preserve">Šterusy </w:t>
      </w:r>
      <w:r w:rsidRPr="0079423B">
        <w:rPr>
          <w:b/>
          <w:u w:val="single"/>
        </w:rPr>
        <w:t>podľa zákona č. 79/2015 Z. z. o odpadoch a o zmene a doplnení niektorých zákonov</w:t>
      </w:r>
    </w:p>
    <w:p w:rsidR="00A5240A" w:rsidRPr="0022193D" w:rsidRDefault="00A5240A" w:rsidP="00A52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3D">
        <w:rPr>
          <w:rFonts w:ascii="Times New Roman" w:hAnsi="Times New Roman" w:cs="Times New Roman"/>
          <w:b/>
          <w:sz w:val="28"/>
          <w:szCs w:val="28"/>
        </w:rPr>
        <w:t>VŠEOBECNE  ZÁVÄZNÉ  NARIADENIE</w:t>
      </w:r>
    </w:p>
    <w:p w:rsidR="00A5240A" w:rsidRPr="0022193D" w:rsidRDefault="00A5240A" w:rsidP="00A5240A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obce  ŠTERUSY  č. 1/2015</w:t>
      </w:r>
    </w:p>
    <w:p w:rsidR="00A5240A" w:rsidRPr="0022193D" w:rsidRDefault="00A5240A" w:rsidP="00A5240A">
      <w:pPr>
        <w:jc w:val="center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o nakladaní s komunálnymi odpadmi a s drobnými stavebnými odpadmi na území obce</w:t>
      </w:r>
    </w:p>
    <w:p w:rsidR="00A5240A" w:rsidRPr="00025A2C" w:rsidRDefault="00A5240A" w:rsidP="00A5240A">
      <w:pPr>
        <w:pStyle w:val="Nadpis6"/>
        <w:jc w:val="both"/>
        <w:rPr>
          <w:b w:val="0"/>
          <w:sz w:val="24"/>
          <w:szCs w:val="24"/>
        </w:rPr>
      </w:pPr>
      <w:r w:rsidRPr="00025A2C">
        <w:rPr>
          <w:b w:val="0"/>
          <w:sz w:val="24"/>
          <w:szCs w:val="24"/>
        </w:rPr>
        <w:t>Obec</w:t>
      </w:r>
      <w:r>
        <w:rPr>
          <w:b w:val="0"/>
          <w:sz w:val="24"/>
          <w:szCs w:val="24"/>
        </w:rPr>
        <w:t>né zastupiteľstvo obce Šterusy</w:t>
      </w:r>
      <w:r w:rsidRPr="00025A2C">
        <w:rPr>
          <w:b w:val="0"/>
          <w:sz w:val="24"/>
          <w:szCs w:val="24"/>
        </w:rPr>
        <w:t xml:space="preserve"> vo veciach územnej samosprávy v zmysle ustanovenia § 6 ods.1 zákona č. 369/1990 Zb. o obecnom zriadení v znení neskorších predpisov a ustanovenia § 81 ods. 8 zákona č. 79/2015 Z. z. o odpadoch a o zmene a doplnení niektorých zákonov (ďalej len „zákon o odpadoch“) sa uznieslo na tomto</w:t>
      </w:r>
    </w:p>
    <w:p w:rsidR="00A5240A" w:rsidRDefault="00A5240A" w:rsidP="00A5240A">
      <w:pPr>
        <w:jc w:val="center"/>
        <w:rPr>
          <w:b/>
        </w:rPr>
      </w:pPr>
    </w:p>
    <w:p w:rsidR="00A5240A" w:rsidRPr="0022193D" w:rsidRDefault="00A5240A" w:rsidP="00A5240A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všeobecne záväznom nariadení</w:t>
      </w:r>
    </w:p>
    <w:p w:rsidR="00A5240A" w:rsidRPr="00CF0BC6" w:rsidRDefault="00A5240A" w:rsidP="00A5240A">
      <w:pPr>
        <w:pStyle w:val="Odsekzoznamu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0BC6">
        <w:rPr>
          <w:rFonts w:ascii="Times New Roman" w:hAnsi="Times New Roman"/>
          <w:b/>
          <w:sz w:val="24"/>
          <w:szCs w:val="24"/>
        </w:rPr>
        <w:t>I. Časť</w:t>
      </w:r>
    </w:p>
    <w:p w:rsidR="00A5240A" w:rsidRPr="00CF0BC6" w:rsidRDefault="00A5240A" w:rsidP="00A5240A">
      <w:pPr>
        <w:pStyle w:val="Odsekzoznamu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0BC6">
        <w:rPr>
          <w:rFonts w:ascii="Times New Roman" w:hAnsi="Times New Roman"/>
          <w:b/>
          <w:sz w:val="24"/>
          <w:szCs w:val="24"/>
        </w:rPr>
        <w:t>Úvodné ustanovenie</w:t>
      </w:r>
    </w:p>
    <w:p w:rsidR="00A5240A" w:rsidRPr="0083167B" w:rsidRDefault="00A5240A" w:rsidP="00A5240A">
      <w:pPr>
        <w:pStyle w:val="Nadpis2"/>
        <w:jc w:val="both"/>
        <w:rPr>
          <w:rFonts w:ascii="Times New Roman" w:hAnsi="Times New Roman"/>
          <w:sz w:val="24"/>
          <w:szCs w:val="24"/>
        </w:rPr>
      </w:pPr>
      <w:r w:rsidRPr="0083167B">
        <w:rPr>
          <w:rFonts w:ascii="Times New Roman" w:hAnsi="Times New Roman"/>
          <w:sz w:val="24"/>
          <w:szCs w:val="24"/>
        </w:rPr>
        <w:t>Toto všeobecne záväzné nariadenie (ďalej len „VZN“) upravuje podrobnosti o spôsobe zberu a prepravy komunálnych odpadov, o spôsobe triedeného zberu jednotlivých zložiek komunálnych odpadov, o spôsobe nakladania s drobnými stavebnými odpadmi, ako aj miesta určené na ukladanie týchto odpadov, na zneškodňovanie komunálnych odpadov.</w:t>
      </w:r>
    </w:p>
    <w:p w:rsidR="00A5240A" w:rsidRPr="00CF0BC6" w:rsidRDefault="00A5240A" w:rsidP="00A5240A">
      <w:pPr>
        <w:pStyle w:val="Odsekzoznamu1"/>
        <w:ind w:left="1080"/>
        <w:jc w:val="both"/>
        <w:rPr>
          <w:rFonts w:ascii="Times New Roman" w:hAnsi="Times New Roman"/>
          <w:sz w:val="24"/>
          <w:szCs w:val="24"/>
        </w:rPr>
      </w:pPr>
    </w:p>
    <w:p w:rsidR="00A5240A" w:rsidRPr="00B558EE" w:rsidRDefault="00A5240A" w:rsidP="00A5240A">
      <w:pPr>
        <w:pStyle w:val="Odsekzoznamu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58EE">
        <w:rPr>
          <w:rFonts w:ascii="Times New Roman" w:hAnsi="Times New Roman"/>
          <w:b/>
          <w:sz w:val="24"/>
          <w:szCs w:val="24"/>
        </w:rPr>
        <w:t>II. Časť</w:t>
      </w:r>
    </w:p>
    <w:p w:rsidR="00A5240A" w:rsidRPr="00B558EE" w:rsidRDefault="00A5240A" w:rsidP="00A5240A">
      <w:pPr>
        <w:pStyle w:val="Odsekzoznamu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58EE">
        <w:rPr>
          <w:rFonts w:ascii="Times New Roman" w:hAnsi="Times New Roman"/>
          <w:b/>
          <w:sz w:val="24"/>
          <w:szCs w:val="24"/>
        </w:rPr>
        <w:t>Základné ustanovenia</w:t>
      </w:r>
    </w:p>
    <w:p w:rsidR="00A5240A" w:rsidRPr="00B558EE" w:rsidRDefault="00A5240A" w:rsidP="00A5240A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558EE">
        <w:rPr>
          <w:rFonts w:ascii="Times New Roman" w:hAnsi="Times New Roman"/>
          <w:sz w:val="24"/>
          <w:szCs w:val="24"/>
        </w:rPr>
        <w:t xml:space="preserve">1. </w:t>
      </w:r>
      <w:r w:rsidRPr="00B558EE">
        <w:rPr>
          <w:rFonts w:ascii="Times New Roman" w:hAnsi="Times New Roman"/>
          <w:b/>
          <w:sz w:val="24"/>
          <w:szCs w:val="24"/>
        </w:rPr>
        <w:t>Za nakladanie s komunálnymi odpadmi a s drobnými stavebnými odpadmi</w:t>
      </w:r>
      <w:r w:rsidRPr="00B558EE">
        <w:rPr>
          <w:rFonts w:ascii="Times New Roman" w:hAnsi="Times New Roman"/>
          <w:sz w:val="24"/>
          <w:szCs w:val="24"/>
        </w:rPr>
        <w:t>, ktoré vznikli na  území obce, zodpovedá obec, ak zákon neustanovuje inak.</w:t>
      </w:r>
      <w:r w:rsidRPr="00B558EE">
        <w:rPr>
          <w:rStyle w:val="PremennHTML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58EE">
        <w:rPr>
          <w:rFonts w:ascii="Times New Roman" w:hAnsi="Times New Roman"/>
          <w:color w:val="000000"/>
          <w:sz w:val="24"/>
          <w:szCs w:val="24"/>
        </w:rPr>
        <w:t>Obec je ďalej povinná:</w:t>
      </w:r>
    </w:p>
    <w:p w:rsidR="00A5240A" w:rsidRPr="00B558EE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zabezpečiť zber a prepravu zmesového komunálneho odpadu vznikajúceho na jej území na účely jeho zhodnotenia alebo zneškodnenia v súlade s týmto zákonom vrátane zabezpečenia zberných nádob zodpovedajúcich systému zberu zmesového komunálneho odpadu v obci,</w:t>
      </w:r>
    </w:p>
    <w:p w:rsidR="00A5240A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zabezpečiť zavedenie a vykonávanie triedeného zberu.</w:t>
      </w:r>
    </w:p>
    <w:p w:rsidR="00A5240A" w:rsidRPr="00B558EE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240A" w:rsidRPr="00B558EE" w:rsidRDefault="00A5240A" w:rsidP="00A5240A">
      <w:pPr>
        <w:pStyle w:val="Odsekzoznamu1"/>
        <w:spacing w:after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8E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558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Odpadové hospodárstvo</w:t>
      </w:r>
      <w:r w:rsidRPr="00B55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súbor činností zameraných na predchádzanie a obmedzovanie vzniku odpadov a znižovanie ich nebezpečnosti pre životné prostredie a na nakladanie s odpadmi v súlade s týmto zákonom, hlavne</w:t>
      </w:r>
      <w:bookmarkStart w:id="0" w:name="p6-1-a"/>
      <w:bookmarkEnd w:id="0"/>
    </w:p>
    <w:p w:rsidR="00A5240A" w:rsidRPr="00B558EE" w:rsidRDefault="00A5240A" w:rsidP="00A5240A">
      <w:pPr>
        <w:pStyle w:val="Odsekzoznamu1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4A1E5E">
        <w:rPr>
          <w:rStyle w:val="PremennHTML"/>
          <w:rFonts w:ascii="Times New Roman" w:hAnsi="Times New Roman"/>
          <w:bCs/>
          <w:i w:val="0"/>
          <w:color w:val="000000"/>
          <w:sz w:val="24"/>
          <w:szCs w:val="24"/>
        </w:rPr>
        <w:t>a)</w:t>
      </w:r>
      <w:r w:rsidRPr="00B558E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558EE">
        <w:rPr>
          <w:rFonts w:ascii="Times New Roman" w:hAnsi="Times New Roman"/>
          <w:color w:val="000000"/>
          <w:sz w:val="24"/>
          <w:szCs w:val="24"/>
        </w:rPr>
        <w:t>predchádzanie vzniku odpadu,</w:t>
      </w:r>
    </w:p>
    <w:p w:rsidR="00A5240A" w:rsidRPr="00B558EE" w:rsidRDefault="00A5240A" w:rsidP="00A5240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p6-1-b"/>
      <w:bookmarkEnd w:id="1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príprava na opätovné použitie,</w:t>
      </w:r>
    </w:p>
    <w:p w:rsidR="00A5240A" w:rsidRPr="00B558EE" w:rsidRDefault="00A5240A" w:rsidP="00A5240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p6-1-c"/>
      <w:bookmarkEnd w:id="2"/>
      <w:r w:rsidRPr="004A1E5E">
        <w:rPr>
          <w:rStyle w:val="PremennHTML"/>
          <w:bCs/>
          <w:i w:val="0"/>
          <w:color w:val="000000"/>
        </w:rPr>
        <w:t>c)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recyklácia,</w:t>
      </w:r>
    </w:p>
    <w:p w:rsidR="00A5240A" w:rsidRPr="00B558EE" w:rsidRDefault="00A5240A" w:rsidP="00A5240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p6-1-d"/>
      <w:bookmarkEnd w:id="3"/>
      <w:r w:rsidRPr="004A1E5E">
        <w:rPr>
          <w:rStyle w:val="PremennHTML"/>
          <w:bCs/>
          <w:i w:val="0"/>
          <w:color w:val="000000"/>
        </w:rPr>
        <w:t>d)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iné zhodnocovanie, napríklad energetické zhodnocovanie,</w:t>
      </w:r>
    </w:p>
    <w:p w:rsidR="00A5240A" w:rsidRPr="00B558EE" w:rsidRDefault="00A5240A" w:rsidP="00A5240A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p6-1-e"/>
      <w:bookmarkEnd w:id="4"/>
      <w:r w:rsidRPr="004A1E5E">
        <w:rPr>
          <w:rStyle w:val="PremennHTML"/>
          <w:bCs/>
          <w:i w:val="0"/>
          <w:color w:val="000000"/>
        </w:rPr>
        <w:t>e)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zneškodňovanie.</w:t>
      </w:r>
    </w:p>
    <w:p w:rsidR="00A5240A" w:rsidRPr="00B558EE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240A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b/>
          <w:color w:val="000000"/>
        </w:rPr>
        <w:t>3. Odpad</w:t>
      </w:r>
      <w:r w:rsidRPr="00B558EE">
        <w:rPr>
          <w:color w:val="000000"/>
        </w:rPr>
        <w:t xml:space="preserve"> je hnuteľná vec alebo látka, ktorej sa jej držiteľ zbavuje, chce sa jej zbaviť alebo je v súlade s týmto zákonom alebo osobitnými predpismi</w:t>
      </w:r>
      <w:r w:rsidRPr="00B558EE">
        <w:rPr>
          <w:b/>
          <w:bCs/>
          <w:color w:val="000000"/>
          <w:vertAlign w:val="superscript"/>
        </w:rPr>
        <w:t xml:space="preserve"> </w:t>
      </w:r>
      <w:r w:rsidRPr="00B558EE">
        <w:rPr>
          <w:color w:val="000000"/>
        </w:rPr>
        <w:t xml:space="preserve"> povinný sa jej zbaviť.</w:t>
      </w:r>
    </w:p>
    <w:p w:rsidR="00A5240A" w:rsidRPr="00B558EE" w:rsidRDefault="00A5240A" w:rsidP="00A5240A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8086E" w:rsidRDefault="00C8086E"/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color w:val="000000"/>
        </w:rPr>
        <w:lastRenderedPageBreak/>
        <w:t>Odpadom nie je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p2-2-a"/>
      <w:bookmarkEnd w:id="5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látka alebo hnuteľná vec, ktorá je vedľajším produktom,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p2-2-b"/>
      <w:bookmarkEnd w:id="6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špecifický odpad, ktorý dosiahol stav konca odpadu,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p2-2-c"/>
      <w:bookmarkEnd w:id="7"/>
      <w:r w:rsidRPr="004A1E5E">
        <w:rPr>
          <w:rStyle w:val="PremennHTML"/>
          <w:bCs/>
          <w:i w:val="0"/>
          <w:color w:val="000000"/>
        </w:rPr>
        <w:t>c)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odpad, ktorý prešiel procesom prípravy na opätovné použitie a spĺňa požiadavky na výrobok uvádzaný na trh ustanovené osobitným predpisom,</w:t>
      </w:r>
      <w:r>
        <w:rPr>
          <w:b/>
          <w:bCs/>
          <w:color w:val="000000"/>
          <w:vertAlign w:val="superscript"/>
        </w:rPr>
        <w:t xml:space="preserve"> </w:t>
      </w:r>
      <w:r w:rsidRPr="00B558EE">
        <w:rPr>
          <w:color w:val="000000"/>
        </w:rPr>
        <w:t>alebo</w:t>
      </w:r>
    </w:p>
    <w:p w:rsidR="006A50B7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p2-2-d"/>
      <w:bookmarkEnd w:id="8"/>
      <w:r w:rsidRPr="004A1E5E">
        <w:rPr>
          <w:rStyle w:val="PremennHTML"/>
          <w:bCs/>
          <w:i w:val="0"/>
          <w:color w:val="000000"/>
        </w:rPr>
        <w:t>d)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odpad odovzdaný na použitie do domácnosti.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p2-3"/>
      <w:bookmarkEnd w:id="9"/>
      <w:r w:rsidRPr="00B558EE">
        <w:rPr>
          <w:b/>
          <w:color w:val="000000"/>
        </w:rPr>
        <w:t>4. Prúd odpadu</w:t>
      </w:r>
      <w:r w:rsidRPr="00B558EE">
        <w:rPr>
          <w:color w:val="000000"/>
        </w:rPr>
        <w:t xml:space="preserve"> je skupina druhov odpadov s podobnými vlastnosťami, ktoré umožňujú ich ďalšie spoločné nakladanie.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0" w:name="p2-4"/>
      <w:bookmarkEnd w:id="10"/>
      <w:r w:rsidRPr="00B558EE">
        <w:rPr>
          <w:b/>
          <w:color w:val="000000"/>
        </w:rPr>
        <w:t>5. Vedľajší produkt</w:t>
      </w:r>
      <w:r w:rsidRPr="00B558EE">
        <w:rPr>
          <w:color w:val="000000"/>
        </w:rPr>
        <w:t xml:space="preserve"> je látka alebo hnuteľná vec, ktorá spĺňa tieto podmienky: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1" w:name="p2-4-a"/>
      <w:bookmarkEnd w:id="11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je výsledkom výrobného procesu, ktorého primárnym cieľom nie je výroba tejto látky alebo veci,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p2-4-b"/>
      <w:bookmarkEnd w:id="12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jej ďalšie používanie je zabezpečené,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3" w:name="p2-4-c"/>
      <w:bookmarkEnd w:id="13"/>
      <w:r w:rsidRPr="004A1E5E">
        <w:rPr>
          <w:rStyle w:val="PremennHTML"/>
          <w:bCs/>
          <w:i w:val="0"/>
          <w:color w:val="000000"/>
        </w:rPr>
        <w:t>c</w:t>
      </w:r>
      <w:r w:rsidRPr="004A1E5E">
        <w:rPr>
          <w:rStyle w:val="PremennHTML"/>
          <w:b/>
          <w:bCs/>
          <w:i w:val="0"/>
          <w:color w:val="000000"/>
        </w:rPr>
        <w:t>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môže sa použiť priamo bez ďalšieho spracovania iného ako bežný priemyselný postup,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4" w:name="p2-4-d"/>
      <w:bookmarkEnd w:id="14"/>
      <w:r w:rsidRPr="004A1E5E">
        <w:rPr>
          <w:rStyle w:val="PremennHTML"/>
          <w:bCs/>
          <w:i w:val="0"/>
          <w:color w:val="000000"/>
        </w:rPr>
        <w:t>d)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vzniká ako neoddeliteľná súčasť výrobného procesu,</w:t>
      </w:r>
    </w:p>
    <w:p w:rsidR="006A50B7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p2-4-e"/>
      <w:bookmarkEnd w:id="15"/>
      <w:r w:rsidRPr="004A1E5E">
        <w:rPr>
          <w:rStyle w:val="PremennHTML"/>
          <w:bCs/>
          <w:i w:val="0"/>
          <w:color w:val="000000"/>
        </w:rPr>
        <w:t>e)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jej ďalšie použitie je v súlade s týmto zákonom a osobitnými predpismi, nepovedie k celkovým nepriaznivým vplyvom na životn</w:t>
      </w:r>
      <w:r>
        <w:rPr>
          <w:color w:val="000000"/>
        </w:rPr>
        <w:t>é prostredie alebo zdravie ľudí.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6" w:name="p2-4-f"/>
      <w:bookmarkStart w:id="17" w:name="p2-6"/>
      <w:bookmarkEnd w:id="16"/>
      <w:bookmarkEnd w:id="17"/>
      <w:r w:rsidRPr="00B558EE">
        <w:rPr>
          <w:b/>
          <w:color w:val="000000"/>
        </w:rPr>
        <w:t>6. Biologicky rozložiteľný odpad</w:t>
      </w:r>
      <w:r w:rsidRPr="00B558EE">
        <w:rPr>
          <w:color w:val="000000"/>
        </w:rPr>
        <w:t xml:space="preserve"> je odpad, ktorý je schopný rozložiť sa, ako je najmä odpad z potravín, odpad z papiera a lepenky, odpad zo záhrad a parkov, </w:t>
      </w:r>
      <w:bookmarkStart w:id="18" w:name="p2-7"/>
      <w:bookmarkEnd w:id="18"/>
      <w:r w:rsidRPr="00B558EE">
        <w:rPr>
          <w:color w:val="000000"/>
        </w:rPr>
        <w:t>odpad z potravín a kuchynský odpad z domácností, reštaurácií, zo stravovacích a z maloobchodných zariadení a porovnateľný odpad z potravinárskych podnikov.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9" w:name="p2-8"/>
      <w:bookmarkStart w:id="20" w:name="p2-9"/>
      <w:bookmarkEnd w:id="19"/>
      <w:bookmarkEnd w:id="20"/>
      <w:r w:rsidRPr="00B558EE">
        <w:rPr>
          <w:b/>
          <w:color w:val="000000"/>
        </w:rPr>
        <w:t>7. Nebezpečný odpad</w:t>
      </w:r>
      <w:r w:rsidRPr="00B558EE">
        <w:rPr>
          <w:color w:val="000000"/>
        </w:rPr>
        <w:t xml:space="preserve"> je odpad, ktorý má aspoň jednu nebezpečnú vlastnosť uveden</w:t>
      </w:r>
      <w:r>
        <w:rPr>
          <w:color w:val="000000"/>
        </w:rPr>
        <w:t>ú v prílohe osobitného predpisu zákona o odpadoch.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color w:val="000000"/>
        </w:rPr>
        <w:t xml:space="preserve">8. </w:t>
      </w:r>
      <w:r w:rsidRPr="00B558EE">
        <w:rPr>
          <w:b/>
          <w:color w:val="000000"/>
        </w:rPr>
        <w:t>Všeobecné povinnosti</w:t>
      </w:r>
    </w:p>
    <w:p w:rsidR="006A50B7" w:rsidRPr="00B558EE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color w:val="000000"/>
        </w:rPr>
        <w:t>Každý je povinný nakladať s odpadmi alebo inak s nimi zaobchádzať v súlade s týmto zákonom; ten, komu vyplývajú z rozhodnutia vydaného na základe tohto zákona povinnosti, je povinný nakladať s odpadmi alebo inak s nimi zaobchádzať aj v súlade s týmto rozhodnutím.</w:t>
      </w:r>
    </w:p>
    <w:p w:rsidR="006A50B7" w:rsidRPr="00B558EE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1" w:name="p12-2"/>
      <w:bookmarkEnd w:id="21"/>
      <w:r w:rsidRPr="00B558EE">
        <w:rPr>
          <w:color w:val="000000"/>
        </w:rPr>
        <w:t>Každý je povinný nakladať s odpadom alebo inak s ním zaobchádzať takým spôsobom, ktorý neohrozuje zdravie ľudí a nepoškodzuje životné prostredie, a to tak, aby nedochádzalo k</w:t>
      </w:r>
      <w:r>
        <w:rPr>
          <w:color w:val="000000"/>
        </w:rPr>
        <w:t>: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2" w:name="p12-2-a"/>
      <w:bookmarkEnd w:id="22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riziku znečistenia vody, ovzdušia, pôdy, horninového prostredia a ohrozenia rastlín a živočíchov,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3" w:name="p12-2-b"/>
      <w:bookmarkEnd w:id="23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obťažovani</w:t>
      </w:r>
      <w:r>
        <w:rPr>
          <w:color w:val="000000"/>
        </w:rPr>
        <w:t xml:space="preserve">u okolia hlukom alebo zápachom </w:t>
      </w: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" w:name="p12-2-c"/>
      <w:bookmarkEnd w:id="24"/>
      <w:r w:rsidRPr="004A1E5E">
        <w:rPr>
          <w:rStyle w:val="PremennHTML"/>
          <w:bCs/>
          <w:i w:val="0"/>
          <w:color w:val="000000"/>
        </w:rPr>
        <w:t>c)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nepriaznivému vplyvu na krajinu alebo miesta osobitného významu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b/>
          <w:color w:val="000000"/>
        </w:rPr>
        <w:t>9. Pôvodca odpadu</w:t>
      </w:r>
      <w:r w:rsidRPr="00B558EE">
        <w:rPr>
          <w:color w:val="000000"/>
        </w:rPr>
        <w:t xml:space="preserve"> je 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5" w:name="p4-1-a"/>
      <w:bookmarkEnd w:id="25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každý pôvodný pôvodca, ktoré</w:t>
      </w:r>
      <w:r>
        <w:rPr>
          <w:color w:val="000000"/>
        </w:rPr>
        <w:t>ho činnosťou odpad vzniká,</w:t>
      </w:r>
    </w:p>
    <w:p w:rsidR="006A50B7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6" w:name="p4-1-b"/>
      <w:bookmarkEnd w:id="26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ten, kto vykonáva úpravu, zmiešavanie alebo iné úkony s odpadmi, ak ich výsledkom je zmena povahy alebo zloženia týchto odpadov.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7" w:name="p4-2"/>
      <w:bookmarkEnd w:id="27"/>
      <w:r w:rsidRPr="00B558EE">
        <w:rPr>
          <w:b/>
          <w:color w:val="000000"/>
        </w:rPr>
        <w:t>10. Držiteľ odpadu</w:t>
      </w:r>
      <w:r w:rsidRPr="00B558EE">
        <w:rPr>
          <w:color w:val="000000"/>
        </w:rPr>
        <w:t xml:space="preserve"> je pôvodca odpadu alebo osoba, ktorá má odpad v držbe.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8EE">
        <w:rPr>
          <w:b/>
          <w:color w:val="000000"/>
        </w:rPr>
        <w:t>11. Predchádzanie vzniku odpadu</w:t>
      </w:r>
      <w:r w:rsidRPr="00B558EE">
        <w:rPr>
          <w:color w:val="000000"/>
        </w:rPr>
        <w:t xml:space="preserve"> sú opatrenia, ktoré sa prijmú predtým, ako sa látka, materiál alebo výrobok stanú odpadom, a ktoré znižujú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8" w:name="p6-3-a"/>
      <w:bookmarkEnd w:id="28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množstvo odpadu aj prostredníctvom opätovného použitia výrobkov alebo predĺženia životnosti výrobkov,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9" w:name="p6-3-b"/>
      <w:bookmarkEnd w:id="29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nepriaznivé vplyvy vzniknutého odpadu na životné</w:t>
      </w:r>
      <w:r>
        <w:rPr>
          <w:color w:val="000000"/>
        </w:rPr>
        <w:t xml:space="preserve"> prostredie a zdravie ľudí 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0" w:name="p6-3-c"/>
      <w:bookmarkEnd w:id="30"/>
      <w:r w:rsidRPr="004A1E5E">
        <w:rPr>
          <w:rStyle w:val="PremennHTML"/>
          <w:bCs/>
          <w:i w:val="0"/>
          <w:color w:val="000000"/>
        </w:rPr>
        <w:lastRenderedPageBreak/>
        <w:t>c)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obsah škodlivých látok v materiáloch a vo výrobkoch.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1" w:name="p6-4"/>
      <w:bookmarkEnd w:id="31"/>
      <w:r w:rsidRPr="00B558EE">
        <w:rPr>
          <w:color w:val="000000"/>
        </w:rPr>
        <w:t>Predchádzaním vzniku odpadu z obalov je znižovanie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2" w:name="p6-4-a"/>
      <w:bookmarkEnd w:id="32"/>
      <w:r w:rsidRPr="004A1E5E">
        <w:rPr>
          <w:rStyle w:val="PremennHTML"/>
          <w:bCs/>
          <w:i w:val="0"/>
          <w:color w:val="000000"/>
        </w:rPr>
        <w:t>a)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množstva materiálov a látok obsiahnutých v obaloch a odpadoch z obalov a ich škod</w:t>
      </w:r>
      <w:r>
        <w:rPr>
          <w:color w:val="000000"/>
        </w:rPr>
        <w:t xml:space="preserve">livosti pre životné prostredie </w:t>
      </w:r>
    </w:p>
    <w:p w:rsidR="006A50B7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3" w:name="p6-4-b"/>
      <w:bookmarkEnd w:id="33"/>
      <w:r w:rsidRPr="004A1E5E">
        <w:rPr>
          <w:rStyle w:val="PremennHTML"/>
          <w:bCs/>
          <w:i w:val="0"/>
          <w:color w:val="000000"/>
        </w:rPr>
        <w:t>b)</w:t>
      </w:r>
      <w:r w:rsidRPr="00B558EE">
        <w:rPr>
          <w:rStyle w:val="apple-converted-space"/>
          <w:color w:val="000000"/>
        </w:rPr>
        <w:t> </w:t>
      </w:r>
      <w:r w:rsidRPr="00B558EE">
        <w:rPr>
          <w:color w:val="000000"/>
        </w:rPr>
        <w:t>množstva obalov a odpadov z obalov a ich škodlivosti pre životné prostredie v etape výrobného procesu, predaja, distribúcie, využitia a ich eliminácia; prevencia sa uplatňuje osobitne pri vývoji výrobkov a technológií priaznivejších pre životné prostredie.</w:t>
      </w:r>
    </w:p>
    <w:p w:rsidR="006A50B7" w:rsidRPr="00B558EE" w:rsidRDefault="006A50B7" w:rsidP="006A50B7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4" w:name="p10-1"/>
      <w:bookmarkEnd w:id="34"/>
      <w:r w:rsidRPr="00B558EE">
        <w:rPr>
          <w:b/>
          <w:color w:val="000000"/>
        </w:rPr>
        <w:t>12. Organizácia zodpovednosti výrobcov</w:t>
      </w:r>
      <w:r w:rsidRPr="00B558EE">
        <w:rPr>
          <w:color w:val="000000"/>
        </w:rPr>
        <w:t xml:space="preserve"> je právnická osoba so sídlom v Slovenskej republike založená, vlastnená a prevádzkovaná výlučne výrobcami vyhradených výrobkov so sídlom</w:t>
      </w:r>
      <w:r>
        <w:rPr>
          <w:color w:val="000000"/>
        </w:rPr>
        <w:t xml:space="preserve"> v niektorom z členských štátov.</w:t>
      </w:r>
    </w:p>
    <w:p w:rsidR="006A50B7" w:rsidRPr="00E10920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Obec uzatvára zmluvy  s organizáciami zodpovednosti výrobcov a zberovými spoločnosťami, ktoré budú vykonávať zber, prepravu  zabezpečovať zhodnotenie alebo zneškodnenie vyseparovaných zložiek odpadu na území obce.</w:t>
      </w: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58EE">
        <w:rPr>
          <w:b/>
          <w:color w:val="000000"/>
        </w:rPr>
        <w:t>13. Obec Šterusy, na území ktorej ročná produkcia komunálnych odpadov vrátane drobných stavebných odpadov nepresahuje 350 ton a počet obyvateľov neprevyšuje 1000, nie je podľa tohto zákona povinná vypracúvať program odpadového hospodárstva obce.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58EE">
        <w:rPr>
          <w:b/>
          <w:color w:val="000000"/>
        </w:rPr>
        <w:t>14. Riadne triedenie komunálneho odpadu, a tým aj znižovanie množstva zmesového komunálneho odpadu, bude mať vplyv na náklady obce.</w:t>
      </w:r>
    </w:p>
    <w:p w:rsidR="006A50B7" w:rsidRPr="00B558E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A50B7" w:rsidRPr="00FE3B2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58EE">
        <w:rPr>
          <w:color w:val="000000"/>
        </w:rPr>
        <w:t>Zmluvy uzavreté medzi obcou a subjektmi pôsobiacimi v oblasti odpadového hospodárstva, ktorých predmetom je zabezpečovanie činností zberu, prepravy, zhodnocovania alebo zneškodňovania komunálnych odpadov a drobných stavebných odpadov v rámci systému nakladania s komunálnym odpadom a drobným stavebným odpadom v</w:t>
      </w:r>
      <w:r>
        <w:rPr>
          <w:color w:val="000000"/>
        </w:rPr>
        <w:t> </w:t>
      </w:r>
      <w:r w:rsidRPr="00B558EE">
        <w:rPr>
          <w:color w:val="000000"/>
        </w:rPr>
        <w:t>obci</w:t>
      </w:r>
      <w:r>
        <w:rPr>
          <w:color w:val="000000"/>
        </w:rPr>
        <w:t xml:space="preserve"> musia byť zosúladené so zákonom do 31.6.2016. Pri zmluvách uzavretých na dobu neurčitú sú zmluvné strany povinné v uvedenej lehote zladiť ich dĺžku trvania tak, aby dĺžka trvania výpovednej doby bola najviac 12 mesiacov.</w:t>
      </w:r>
    </w:p>
    <w:p w:rsidR="006A50B7" w:rsidRPr="0037716C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6A50B7" w:rsidRPr="00E10920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0920">
        <w:rPr>
          <w:b/>
          <w:color w:val="000000"/>
        </w:rPr>
        <w:t>15. Všeobecné zákazy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5032">
        <w:rPr>
          <w:color w:val="000000"/>
        </w:rPr>
        <w:t>Je zakázané: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a)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uložiť alebo ponechať odpad na inom mieste ako na mieste na to určenom v súlade s týmto zákonom,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b)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zneškodniť odpad alebo zhodnotiť odpad inak ako v súlade s týmto zákonom,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c)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vykonávať bez súhlasu činnosť, na ktorú sa súhlas vyžaduje,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e)</w:t>
      </w:r>
      <w:r w:rsidRPr="002B5032">
        <w:rPr>
          <w:rStyle w:val="apple-converted-space"/>
          <w:color w:val="000000"/>
        </w:rPr>
        <w:t> </w:t>
      </w:r>
      <w:r>
        <w:rPr>
          <w:color w:val="000000"/>
        </w:rPr>
        <w:t xml:space="preserve">zneškodňovať </w:t>
      </w:r>
      <w:r w:rsidRPr="002B5032">
        <w:rPr>
          <w:color w:val="000000"/>
        </w:rPr>
        <w:t>skládkovaním</w:t>
      </w:r>
      <w:r>
        <w:rPr>
          <w:color w:val="000000"/>
        </w:rPr>
        <w:t>: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e1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kvapalné odpady,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e2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odpady, ktoré sú v podmienkach skládky výbušné, korozívne, okysličujúce, vysoko horľavé alebo horľavé,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e3.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 xml:space="preserve">odpad zo zdravotnej starostlivosti a veterinárnej starostlivosti, 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e4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odpadové pneumatiky okrem pneumatík, ktoré sú použité ako konštrukčný materiál pri budovaní skládky, pneumatík z bicyklov a pneumatík s väčším vonkajším priemerom ako 1400 mm,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e5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odpady, ktorých obsah škodlivých látok presahuje hraničné hodnoty konc</w:t>
      </w:r>
      <w:r>
        <w:rPr>
          <w:color w:val="000000"/>
        </w:rPr>
        <w:t>entrácie škodlivých látok podľa zákona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e6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vytriedený biologicky rozložiteľný kuchynský a reštauračný odpad,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e7.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 xml:space="preserve">vytriedené zložky komunálneho odpadu, na ktoré sa vzťahuje rozšírená zodpovednosť výrobcov, okrem nezhodnotiteľných odpadov po </w:t>
      </w:r>
      <w:proofErr w:type="spellStart"/>
      <w:r w:rsidRPr="002B5032">
        <w:rPr>
          <w:color w:val="000000"/>
        </w:rPr>
        <w:t>dotriedení</w:t>
      </w:r>
      <w:proofErr w:type="spellEnd"/>
      <w:r w:rsidRPr="002B5032">
        <w:rPr>
          <w:color w:val="000000"/>
        </w:rPr>
        <w:t>,</w:t>
      </w:r>
    </w:p>
    <w:p w:rsidR="006A50B7" w:rsidRPr="002B5032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lastRenderedPageBreak/>
        <w:t>e8</w:t>
      </w:r>
      <w:r w:rsidRPr="002B5032">
        <w:rPr>
          <w:rStyle w:val="PremennHTML"/>
          <w:b/>
          <w:bCs/>
          <w:color w:val="000000"/>
        </w:rPr>
        <w:t>.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 xml:space="preserve">biologicky rozložiteľný komunálny odpad zo záhrad a parkov, vrátane biologicky rozložiteľného odpadu z cintorínov, okrem nezhodnotiteľných odpadov po </w:t>
      </w:r>
      <w:proofErr w:type="spellStart"/>
      <w:r w:rsidRPr="002B5032">
        <w:rPr>
          <w:color w:val="000000"/>
        </w:rPr>
        <w:t>dotriedení</w:t>
      </w:r>
      <w:proofErr w:type="spellEnd"/>
      <w:r w:rsidRPr="002B5032">
        <w:rPr>
          <w:color w:val="000000"/>
        </w:rPr>
        <w:t>,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f)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riediť alebo zmiešavať odpady s cieľom dosiahnuť hraničné hodnot</w:t>
      </w:r>
      <w:r>
        <w:rPr>
          <w:color w:val="000000"/>
        </w:rPr>
        <w:t>y koncentrácie škodlivých látok,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g)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zneškodňovať spaľovaním biologicky rozložiteľný odpad s výnimkou prípadu, na ktorý bol vydaný súhlas podľa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§ 97 ods. 1 písm. b) zákona o odpadoch</w:t>
      </w:r>
    </w:p>
    <w:p w:rsidR="006A50B7" w:rsidRPr="002B5032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h)</w:t>
      </w:r>
      <w:r w:rsidRPr="002B5032">
        <w:rPr>
          <w:rStyle w:val="apple-converted-space"/>
          <w:color w:val="000000"/>
        </w:rPr>
        <w:t> </w:t>
      </w:r>
      <w:r w:rsidRPr="002B5032">
        <w:rPr>
          <w:color w:val="000000"/>
        </w:rPr>
        <w:t>spaľovať komunálny odpad na voľnom priestranstve a vo vykurovacích zariadeniach v domácnostiach.</w:t>
      </w:r>
    </w:p>
    <w:p w:rsidR="006A50B7" w:rsidRPr="0037716C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50B7" w:rsidRPr="0037716C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bookmarkStart w:id="35" w:name="p14"/>
      <w:bookmarkEnd w:id="35"/>
      <w:r w:rsidRPr="0022193D">
        <w:rPr>
          <w:rFonts w:ascii="Times New Roman" w:hAnsi="Times New Roman" w:cs="Times New Roman"/>
          <w:b/>
        </w:rPr>
        <w:t>III.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Nakladanie so zmesovým komunálnym odpadom, drobnými stavebnými odpadmi, spôsob zberu objemného odpadu a odpadu z domácností s obsahom škodlivých látok</w:t>
      </w:r>
    </w:p>
    <w:p w:rsidR="006A50B7" w:rsidRPr="0022193D" w:rsidRDefault="006A50B7" w:rsidP="006A50B7">
      <w:pPr>
        <w:rPr>
          <w:rFonts w:ascii="Times New Roman" w:hAnsi="Times New Roman" w:cs="Times New Roman"/>
          <w:b/>
        </w:rPr>
      </w:pP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Komunálne odpady sú odpady z domácností vznikajúce na území obce pri činnosti fyzických osôb a odpady podobných vlastností a zloženia, ktorých pôvodcom je právnická osoba alebo fyzická osoba - podnikateľ, okrem odpadov vznikajúcich pri bezprostrednom výkone činností podnikania, odpady z nehnuteľností slúžiacich fyzickým osobám na rekreáciu – zo záhrad, chát, chalúp a pod. Rovnako sú nimi odpady vznikajúce pri čistení verejných komunikácií a priestranstiev, ktoré sú majetkom obce, alebo v jej správe.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CF0BC6">
        <w:rPr>
          <w:rFonts w:ascii="Times New Roman" w:hAnsi="Times New Roman"/>
          <w:sz w:val="24"/>
          <w:szCs w:val="24"/>
          <w:lang w:eastAsia="sk-SK"/>
        </w:rPr>
        <w:t xml:space="preserve">Za nakladanie so zmesovým komunálnym odpadom, ktoré vznikli na území obce a s drobnými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F0BC6">
        <w:rPr>
          <w:rFonts w:ascii="Times New Roman" w:hAnsi="Times New Roman"/>
          <w:sz w:val="24"/>
          <w:szCs w:val="24"/>
          <w:lang w:eastAsia="sk-SK"/>
        </w:rPr>
        <w:t>stavebnými odpadmi, ktoré vznikli na území obce, zodpovedá obec</w:t>
      </w:r>
      <w:r>
        <w:rPr>
          <w:rFonts w:ascii="Times New Roman" w:hAnsi="Times New Roman"/>
          <w:sz w:val="24"/>
          <w:szCs w:val="24"/>
          <w:lang w:eastAsia="sk-SK"/>
        </w:rPr>
        <w:t>, ak zákon neustanovuje inak.</w:t>
      </w:r>
      <w:r w:rsidRPr="00CF0BC6">
        <w:rPr>
          <w:rFonts w:ascii="Times New Roman" w:hAnsi="Times New Roman"/>
          <w:color w:val="0070C0"/>
          <w:sz w:val="24"/>
          <w:szCs w:val="24"/>
          <w:lang w:eastAsia="sk-SK"/>
        </w:rPr>
        <w:t xml:space="preserve"> </w:t>
      </w:r>
      <w:r w:rsidRPr="00050526">
        <w:rPr>
          <w:rFonts w:ascii="Times New Roman" w:hAnsi="Times New Roman"/>
          <w:sz w:val="24"/>
          <w:szCs w:val="24"/>
          <w:lang w:eastAsia="sk-SK"/>
        </w:rPr>
        <w:t>Je to nevytriedený komunálny odpad, alebo komunálny odpad po vytriedení zložiek komunálneho odpadu.</w:t>
      </w:r>
    </w:p>
    <w:p w:rsidR="006A50B7" w:rsidRPr="00050526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Zmesový komunálny odpad sa vyváža v obci Šterusy 1x za dva týždne celoročne. Nádoba na odpad musí byť dostupná na hranici pozemku (krajnici cesty) tak, aby nebola za bránou, alebo inými prekážkami v deň vývozu od 06.00 hod ráno. Nesmie obsahovať horúci popol, iný horúci materiál ani žiadne iné premety, ktoré by mohli poškodiť zberové vozidlo. Zbernú nádobu a stanovište je povinný udržiavať v riadnom stave a čistote jej držiteľ na vlastné náklady.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Zložka komunálneho odpadu je časť, ktorú možno mechanicky oddeliť a zaradiť ako samostatný druh odpadu. Táto sa považuje za vytriedenú, ak neobsahuje iné zložky komunálneho odpadu, alebo nečistoty, ktoré možno zaradiť ako samostatné druhy odpadov.</w:t>
      </w:r>
    </w:p>
    <w:p w:rsidR="006A50B7" w:rsidRPr="00CF0BC6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Pr="00CF0BC6">
        <w:rPr>
          <w:rFonts w:ascii="Times New Roman" w:hAnsi="Times New Roman"/>
          <w:sz w:val="24"/>
          <w:szCs w:val="24"/>
          <w:lang w:eastAsia="sk-SK"/>
        </w:rPr>
        <w:t>Náklady na zbernú nádobu na zmesový komunálny od</w:t>
      </w:r>
      <w:r>
        <w:rPr>
          <w:rFonts w:ascii="Times New Roman" w:hAnsi="Times New Roman"/>
          <w:sz w:val="24"/>
          <w:szCs w:val="24"/>
          <w:lang w:eastAsia="sk-SK"/>
        </w:rPr>
        <w:t>pad znáša obec, ak je zberná nádoba použiteľná min. 5 rokov</w:t>
      </w:r>
      <w:r w:rsidRPr="00CF0BC6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V prípade jej skoršieho poškodenia a potreby vydania novej nádoby vypočíta obec alikvotnú časť nákupnej ceny, ktorú </w:t>
      </w:r>
      <w:r w:rsidRPr="00CF0BC6">
        <w:rPr>
          <w:rFonts w:ascii="Times New Roman" w:hAnsi="Times New Roman"/>
          <w:sz w:val="24"/>
          <w:szCs w:val="24"/>
          <w:lang w:eastAsia="sk-SK"/>
        </w:rPr>
        <w:t xml:space="preserve">si je občan povinný </w:t>
      </w:r>
      <w:r>
        <w:rPr>
          <w:rFonts w:ascii="Times New Roman" w:hAnsi="Times New Roman"/>
          <w:sz w:val="24"/>
          <w:szCs w:val="24"/>
          <w:lang w:eastAsia="sk-SK"/>
        </w:rPr>
        <w:t>uhradiť</w:t>
      </w:r>
      <w:r w:rsidRPr="00CF0BC6">
        <w:rPr>
          <w:rFonts w:ascii="Times New Roman" w:hAnsi="Times New Roman"/>
          <w:sz w:val="24"/>
          <w:szCs w:val="24"/>
          <w:lang w:eastAsia="sk-SK"/>
        </w:rPr>
        <w:t>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5. Poplatník (vlastník nehnuteľnosti) je povinný uhradiť poplatok za každú osobu prihlásenú na trvalý po</w:t>
      </w:r>
      <w:r w:rsidR="007A1AB7">
        <w:rPr>
          <w:rFonts w:ascii="Times New Roman" w:hAnsi="Times New Roman"/>
          <w:sz w:val="24"/>
          <w:szCs w:val="24"/>
          <w:lang w:eastAsia="sk-SK"/>
        </w:rPr>
        <w:t>byt v domácnosti vo výške 0,0411</w:t>
      </w:r>
      <w:r>
        <w:rPr>
          <w:rFonts w:ascii="Times New Roman" w:hAnsi="Times New Roman"/>
          <w:sz w:val="24"/>
          <w:szCs w:val="24"/>
          <w:lang w:eastAsia="sk-SK"/>
        </w:rPr>
        <w:t xml:space="preserve"> € na 1 deň, t. j. 15,- € za kalendárny rok.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Pr="00CF0BC6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6. Každá domácnosť musí mať  110 litrovú KUKA nádobu. Obec vydá jednu zbernú nádobu na odpad pre min. 3 osoby. </w:t>
      </w:r>
      <w:r>
        <w:rPr>
          <w:rFonts w:ascii="Times New Roman" w:hAnsi="Times New Roman"/>
          <w:sz w:val="24"/>
          <w:szCs w:val="24"/>
        </w:rPr>
        <w:t xml:space="preserve">V zimnom období sú držitelia odpadov povinní odstrániť </w:t>
      </w:r>
      <w:proofErr w:type="spellStart"/>
      <w:r>
        <w:rPr>
          <w:rFonts w:ascii="Times New Roman" w:hAnsi="Times New Roman"/>
          <w:sz w:val="24"/>
          <w:szCs w:val="24"/>
        </w:rPr>
        <w:t>závadu</w:t>
      </w:r>
      <w:proofErr w:type="spellEnd"/>
      <w:r>
        <w:rPr>
          <w:rFonts w:ascii="Times New Roman" w:hAnsi="Times New Roman"/>
          <w:sz w:val="24"/>
          <w:szCs w:val="24"/>
        </w:rPr>
        <w:t xml:space="preserve"> spôsobenú  zamrznutím obsahu nádoby.</w:t>
      </w:r>
    </w:p>
    <w:p w:rsidR="006A50B7" w:rsidRPr="00CF0BC6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7. Ak vlastník, nájomca, alebo správca nehnuteľnosti zistí, že na jeho nehnuteľnosti bol umiestnený odpad v rozpore s týmto nariadením, je povinný to oznámiť bezodkladne na obecnom úrade.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45064">
        <w:rPr>
          <w:rFonts w:ascii="Times New Roman" w:hAnsi="Times New Roman"/>
          <w:sz w:val="24"/>
          <w:szCs w:val="24"/>
        </w:rPr>
        <w:t>Zber objemného odpadu sa bude v obci uskutočňovať 1x ročne do pristavených kontajnerov, ktoré budú vyvezené na povolenú skládku odpadu. Zber odpadu s obsahom škodlivín (odpadové motorové a mazacie oleje, farbivá, chemikálie a iné nebezpečné odpady) sa bude uskutočňovať 1x ročne. Odpad s obsahom škodlivín sa uloží v deň zberu na miesto určené obcou. Miesto bude občanom oznámené vyhlásením v miestnom rozhlase, na úradných tabuliach a na internetovej stránke obce.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Stavebné odpady a odpady z demolácií, sú odpady, ktoré vznikajú uskutočňovaním stavebných prác, udržiavacích prác, úprave alebo odstraňovaní stavieb.</w:t>
      </w:r>
    </w:p>
    <w:p w:rsidR="006A50B7" w:rsidRPr="00EF3D78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D78">
        <w:rPr>
          <w:rFonts w:ascii="Times New Roman" w:hAnsi="Times New Roman"/>
          <w:sz w:val="24"/>
          <w:szCs w:val="24"/>
        </w:rPr>
        <w:t>10. Pôvodcom stavebného odpadu pri prácach podľa ods. 8 sú fyzické osoby</w:t>
      </w:r>
      <w:r>
        <w:rPr>
          <w:rFonts w:ascii="Times New Roman" w:hAnsi="Times New Roman"/>
          <w:sz w:val="24"/>
          <w:szCs w:val="24"/>
        </w:rPr>
        <w:t>, právnické osoby, alebo fyzické osoby-podnikatelia pre ktoré sa tieto práce vykonávajú, alebo ktorým bolo vydané stavebné povolenie na výstavbu, údržbu alebo rekonštrukciu.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Za nakladanie so stavebnými odpadmi zodpovedá pôvodca odpadu a ten musí odpad zneškodniť na vlastné náklady.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Drobný stavebný odpad (ďalej len DSO) je odpad z bežných udržiavacích prác vykonávaných fyzickou osobou, alebo pre fyzickú osobu, za ktorý sa platí poplatok za komunálne odpady a DSO.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Pr="004F5FE3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 w:rsidRPr="004F5FE3">
        <w:rPr>
          <w:rFonts w:ascii="Times New Roman" w:hAnsi="Times New Roman"/>
          <w:sz w:val="24"/>
          <w:szCs w:val="24"/>
        </w:rPr>
        <w:t>Zber DSO sa uskutočňuje formou množs</w:t>
      </w:r>
      <w:r w:rsidR="000428F6">
        <w:rPr>
          <w:rFonts w:ascii="Times New Roman" w:hAnsi="Times New Roman"/>
          <w:sz w:val="24"/>
          <w:szCs w:val="24"/>
        </w:rPr>
        <w:t>tvového zberu najviac do výšky 100</w:t>
      </w:r>
      <w:r w:rsidRPr="004F5FE3">
        <w:rPr>
          <w:rFonts w:ascii="Times New Roman" w:hAnsi="Times New Roman"/>
          <w:sz w:val="24"/>
          <w:szCs w:val="24"/>
        </w:rPr>
        <w:t xml:space="preserve"> kg na osobu za jeden kalendárny rok, ktorý sa bude odovzdávať po odvážení a zaplaten</w:t>
      </w:r>
      <w:r w:rsidR="000428F6">
        <w:rPr>
          <w:rFonts w:ascii="Times New Roman" w:hAnsi="Times New Roman"/>
          <w:sz w:val="24"/>
          <w:szCs w:val="24"/>
        </w:rPr>
        <w:t>í poplatku za DSO vo výške 0,078</w:t>
      </w:r>
      <w:r w:rsidRPr="004F5FE3">
        <w:rPr>
          <w:rFonts w:ascii="Times New Roman" w:hAnsi="Times New Roman"/>
          <w:sz w:val="24"/>
          <w:szCs w:val="24"/>
        </w:rPr>
        <w:t xml:space="preserve"> € za</w:t>
      </w:r>
      <w:r w:rsidR="000428F6">
        <w:rPr>
          <w:rFonts w:ascii="Times New Roman" w:hAnsi="Times New Roman"/>
          <w:sz w:val="24"/>
          <w:szCs w:val="24"/>
        </w:rPr>
        <w:t xml:space="preserve">1 </w:t>
      </w:r>
      <w:r w:rsidRPr="004F5FE3">
        <w:rPr>
          <w:rFonts w:ascii="Times New Roman" w:hAnsi="Times New Roman"/>
          <w:sz w:val="24"/>
          <w:szCs w:val="24"/>
        </w:rPr>
        <w:t>kg do pokladne obce poverenému zamestnancovi obce .</w:t>
      </w:r>
    </w:p>
    <w:p w:rsidR="006A50B7" w:rsidRDefault="006A50B7" w:rsidP="006A50B7">
      <w:pPr>
        <w:pStyle w:val="Odsekzoznamu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88297B">
        <w:rPr>
          <w:color w:val="000000"/>
        </w:rPr>
        <w:t xml:space="preserve">Náklady na činnosti nakladania so zmesovým komunálnym odpadom a biologicky rozložiteľným komunálnym odpadom, náklady triedeného zberu zložiek komunálneho odpadu, na ktoré sa nevzťahuje rozšírená zodpovednosť výrobcov, </w:t>
      </w:r>
      <w:r>
        <w:rPr>
          <w:color w:val="000000"/>
        </w:rPr>
        <w:t>DSO,</w:t>
      </w:r>
      <w:r w:rsidRPr="0088297B">
        <w:rPr>
          <w:color w:val="000000"/>
        </w:rPr>
        <w:t xml:space="preserve"> náklady spôsobené nedôsledným triedením oddelene zbieraných zložiek komunálneho odpadu, na ktoré sa vzťahuje rozšírená zodpovednosť výrobcov, a náklady presahujúce výšku obvyklých nákladov, hradí obec z miestneho poplatku za komunálne odpady a drobné stavebné odpady podľa osobitného predpisu. </w:t>
      </w: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15. Do miestneho poplatku za nakladanie s odpadom podľa ods. 14 obec zahrnie: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činnosti nakladania so zmesovým komunálnym odpadom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činnosti nakladania s biologicky rozložiteľným komunálnym odpadom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triedený zber zložiek komunálneho odpadu, na ktoré sa nevzťahuje rozšírená zodpovednosť výrobcov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náklady spôsobené nedôsledným triedením oddelene zbieraných zložiek komunálneho odpadu, na ktoré sa vzťahuje rozšírená zodpovednosť výrobcov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náklady presahujúce výšku obvyklých nákladov 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náklady na zberné nádoby na komunálny odpad</w:t>
      </w:r>
    </w:p>
    <w:p w:rsidR="006A50B7" w:rsidRDefault="006A50B7" w:rsidP="006A50B7">
      <w:pPr>
        <w:pStyle w:val="l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náklady na zabezpečenie zberných nádob na triedený zber zložiek komunálnych odpadov, pri ktorých sa neuplatňuje rozšírená zodpovednosť výrobcov.</w:t>
      </w: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88297B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lastRenderedPageBreak/>
        <w:t>IV.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Triedený zber zložiek komunálneho odpadu</w:t>
      </w:r>
    </w:p>
    <w:p w:rsidR="006A50B7" w:rsidRPr="004A1E5E" w:rsidRDefault="006A50B7" w:rsidP="00A5240A">
      <w:pPr>
        <w:pStyle w:val="Zkladntext"/>
        <w:jc w:val="both"/>
        <w:rPr>
          <w:b w:val="0"/>
          <w:sz w:val="24"/>
          <w:szCs w:val="24"/>
        </w:rPr>
      </w:pPr>
      <w:r w:rsidRPr="004A1E5E">
        <w:rPr>
          <w:b w:val="0"/>
          <w:sz w:val="24"/>
          <w:szCs w:val="24"/>
        </w:rPr>
        <w:t xml:space="preserve">Triedený zber v obci sa týka týchto zložiek: </w:t>
      </w:r>
    </w:p>
    <w:p w:rsidR="006A50B7" w:rsidRPr="004A1E5E" w:rsidRDefault="006A50B7" w:rsidP="00A5240A">
      <w:pPr>
        <w:pStyle w:val="Zkladntext"/>
        <w:jc w:val="both"/>
        <w:rPr>
          <w:b w:val="0"/>
          <w:sz w:val="24"/>
          <w:szCs w:val="24"/>
        </w:rPr>
      </w:pPr>
    </w:p>
    <w:p w:rsidR="006A50B7" w:rsidRPr="004A1E5E" w:rsidRDefault="006A50B7" w:rsidP="00A524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E5E">
        <w:rPr>
          <w:rFonts w:ascii="Times New Roman" w:hAnsi="Times New Roman" w:cs="Times New Roman"/>
          <w:b/>
          <w:sz w:val="24"/>
          <w:szCs w:val="24"/>
        </w:rPr>
        <w:t>Elektroodpady</w:t>
      </w:r>
      <w:proofErr w:type="spellEnd"/>
      <w:r w:rsidRPr="004A1E5E">
        <w:rPr>
          <w:rFonts w:ascii="Times New Roman" w:hAnsi="Times New Roman" w:cs="Times New Roman"/>
          <w:b/>
          <w:sz w:val="24"/>
          <w:szCs w:val="24"/>
        </w:rPr>
        <w:t xml:space="preserve"> z domácností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1.) Držiteľ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je povinný odovzdať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distribútorovi do spätného zberu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>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2.)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z domácností, použité prenosné batérie a akumulátory, ako aj  automobilové batérie a akumulátory, sa budú zbierať minimálne 1x ročne v čase a na mieste vopred určenom obcou. 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3.) Je zakázané  zmiešavať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z domácností s inými zložkami komunálneho odpadu. 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Odpady z obalov a odpadov z neobalových výrobkov zbieraných spolu s obalmi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1.) Odpady z obalov a odpadov z neobalových výrobkov zbieraných spolu s obalmi sa zbierajú do 1100 l zberných nádob farebne odlíšených (papier – modré, plasty – žlté, sklo – zelené).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2.) Na tieto obaly sa uplatňuje rozšírená zodpovednosť výrobcov a zberné nádoby hradí organizácia zodpovednosti výrobcov (OZV) alebo výrobca, nie obec ani pôvodca odpadu.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Rovnako platí táto zodpovednosť výrobcov aj pre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z domácností, použité prenosné batérie a akumulátory, ako aj  automobilové batérie a akumulátory.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7" w:rsidRPr="004A1E5E" w:rsidRDefault="006A50B7" w:rsidP="00A524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 xml:space="preserve">Veterinárne lieky a humánne lieky nespotrebované fyzickými osobami a zdravotníckych pomôcok 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Fyzické osoby sú povinné nespotrebované odpadové lieky, veterinárne lieky, humánne lieky a zdravotnícke pomôcky odovzdať vo verejných lekárňach.</w:t>
      </w:r>
    </w:p>
    <w:p w:rsidR="00A5240A" w:rsidRPr="004A1E5E" w:rsidRDefault="00A5240A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Odpadové oleje, jedlé oleje a tuky z domácností</w:t>
      </w:r>
    </w:p>
    <w:p w:rsidR="006A50B7" w:rsidRPr="004A1E5E" w:rsidRDefault="006A50B7" w:rsidP="00A5240A">
      <w:pPr>
        <w:pStyle w:val="Odsekzoznamu"/>
        <w:ind w:left="0"/>
        <w:rPr>
          <w:b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1.) Držiteľ odpadových olejov je povinný prednostne zabezpečiť ich zhodnotenie, alebo zneškodnenie.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2.</w:t>
      </w:r>
      <w:r w:rsidRPr="004A1E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A1E5E">
        <w:rPr>
          <w:rFonts w:ascii="Times New Roman" w:hAnsi="Times New Roman" w:cs="Times New Roman"/>
          <w:sz w:val="24"/>
          <w:szCs w:val="24"/>
        </w:rPr>
        <w:t>Pôvodca odpadových olejov je povinný odpadové oleje odovzdať na: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2.1. miesto určené obcou, ak ide o komunálny odpad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2.2. osobe oprávnenej na zber odpadových olejov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2.3. spracovateľovi odpadových olejov 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3.) Zakazuje sa: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3.1. Zmiešavať  odpadové oleje s inými druhmi olejov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3.2. ukladať alebo vypúšťať oleje a ich zostatky do povrchových vôd, podzemných vôd, kanalizácií a do pôdy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3.3. spaľovanie odpadových olejov.</w:t>
      </w: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B7" w:rsidRPr="004A1E5E" w:rsidRDefault="006A50B7" w:rsidP="00A52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4. Obec je povinná zabezpečiť zavedenie a vykonávanie triedeného zberu jedlých olejov a tukov z domácností.</w:t>
      </w:r>
    </w:p>
    <w:p w:rsidR="006A50B7" w:rsidRPr="004A1E5E" w:rsidRDefault="006A50B7" w:rsidP="006A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lastRenderedPageBreak/>
        <w:t>V. Časť</w:t>
      </w:r>
    </w:p>
    <w:p w:rsidR="006A50B7" w:rsidRPr="004A1E5E" w:rsidRDefault="006A50B7" w:rsidP="006A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Nakladanie s biologicky rozložiteľným komunálnym odpadom</w:t>
      </w:r>
    </w:p>
    <w:p w:rsidR="006A50B7" w:rsidRPr="004A1E5E" w:rsidRDefault="006A50B7" w:rsidP="006A50B7">
      <w:pPr>
        <w:pStyle w:val="l41"/>
        <w:numPr>
          <w:ilvl w:val="0"/>
          <w:numId w:val="3"/>
        </w:numPr>
        <w:rPr>
          <w:color w:val="000000"/>
        </w:rPr>
      </w:pPr>
      <w:r w:rsidRPr="004A1E5E">
        <w:rPr>
          <w:color w:val="000000"/>
        </w:rPr>
        <w:t>Povinnosť zaviesť a zabezpečovať vykonávanie triedeného zberu komunálneho odpadu pre biologicky rozložiteľný kuchynský odpad sa nevzťahuje na obec, ktorá</w:t>
      </w:r>
      <w:bookmarkStart w:id="36" w:name="p81-21-a"/>
      <w:bookmarkStart w:id="37" w:name="p81-21-b"/>
      <w:bookmarkEnd w:id="36"/>
      <w:bookmarkEnd w:id="37"/>
      <w:r w:rsidRPr="004A1E5E">
        <w:rPr>
          <w:color w:val="000000"/>
        </w:rPr>
        <w:t xml:space="preserve"> preukáže, že najmenej 50 % obyvateľov obce kompostuje vlastný odpad.</w:t>
      </w:r>
    </w:p>
    <w:p w:rsidR="006A50B7" w:rsidRPr="004A1E5E" w:rsidRDefault="006A50B7" w:rsidP="006A50B7">
      <w:pPr>
        <w:pStyle w:val="l41"/>
        <w:numPr>
          <w:ilvl w:val="0"/>
          <w:numId w:val="3"/>
        </w:numPr>
        <w:rPr>
          <w:color w:val="000000"/>
        </w:rPr>
      </w:pPr>
      <w:r w:rsidRPr="004A1E5E">
        <w:rPr>
          <w:color w:val="000000"/>
        </w:rPr>
        <w:t>Na základe podpísaných prehlásení občanov nie je opodstatnenie na zavedenie tohoto zberu počas celého kalendárneho roka. Obec má vyhradený kontajner na takýto odpad pre odpad z cintorína, verejných priestranstiev a pozemkov vo vlastníctve obce.</w:t>
      </w:r>
    </w:p>
    <w:p w:rsidR="006A50B7" w:rsidRPr="004A1E5E" w:rsidRDefault="006A50B7" w:rsidP="006A50B7">
      <w:pPr>
        <w:pStyle w:val="l41"/>
        <w:numPr>
          <w:ilvl w:val="0"/>
          <w:numId w:val="3"/>
        </w:numPr>
        <w:rPr>
          <w:color w:val="000000"/>
        </w:rPr>
      </w:pPr>
      <w:r w:rsidRPr="004A1E5E">
        <w:rPr>
          <w:color w:val="000000"/>
        </w:rPr>
        <w:t>Zber biologicky rozložiteľných odpadov do veľkoobjemových kontajnerov sa uskutoční  1x do roka – na  jeseň, v čase vegetačných prác (</w:t>
      </w:r>
      <w:proofErr w:type="spellStart"/>
      <w:r w:rsidRPr="004A1E5E">
        <w:rPr>
          <w:color w:val="000000"/>
        </w:rPr>
        <w:t>orez</w:t>
      </w:r>
      <w:proofErr w:type="spellEnd"/>
      <w:r w:rsidRPr="004A1E5E">
        <w:rPr>
          <w:color w:val="000000"/>
        </w:rPr>
        <w:t xml:space="preserve"> stromov, zber lístia a pod.)</w:t>
      </w:r>
    </w:p>
    <w:p w:rsidR="006A50B7" w:rsidRPr="004A1E5E" w:rsidRDefault="006A50B7" w:rsidP="006A50B7">
      <w:pPr>
        <w:pStyle w:val="l41"/>
        <w:ind w:left="720"/>
        <w:rPr>
          <w:color w:val="000000"/>
        </w:rPr>
      </w:pPr>
    </w:p>
    <w:p w:rsidR="006A50B7" w:rsidRPr="004A1E5E" w:rsidRDefault="006A50B7" w:rsidP="006A50B7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6A50B7" w:rsidRPr="004A1E5E" w:rsidRDefault="006A50B7" w:rsidP="006A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VI. Časť</w:t>
      </w:r>
    </w:p>
    <w:p w:rsidR="006A50B7" w:rsidRPr="004A1E5E" w:rsidRDefault="006A50B7" w:rsidP="006A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Nakladanie s biologicky rozložiteľným kuchynským odpadom a reštauračným odpadom od prevádzkovateľov kuchýň</w:t>
      </w:r>
    </w:p>
    <w:p w:rsidR="006A50B7" w:rsidRPr="004A1E5E" w:rsidRDefault="006A50B7" w:rsidP="006A50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50B7" w:rsidRPr="0022193D" w:rsidRDefault="006A50B7" w:rsidP="006A50B7">
      <w:pPr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color w:val="000000"/>
          <w:sz w:val="24"/>
          <w:szCs w:val="24"/>
        </w:rPr>
        <w:t>Prevádzkovateľ kuchyne zodpovedá za nakladanie s biologicky rozložiteľným kuchynským odpadom a</w:t>
      </w:r>
      <w:r w:rsidRPr="0022193D">
        <w:rPr>
          <w:rFonts w:ascii="Times New Roman" w:hAnsi="Times New Roman" w:cs="Times New Roman"/>
          <w:color w:val="000000"/>
        </w:rPr>
        <w:t xml:space="preserve"> reštauračným odpadom, ktorého je pôvodcom.</w:t>
      </w:r>
    </w:p>
    <w:p w:rsidR="006A50B7" w:rsidRPr="0022193D" w:rsidRDefault="006A50B7" w:rsidP="006A50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 xml:space="preserve">Obec Šterusy tento zber zabezpečuje pre svoju školskú jedáleň zberovou spoločnosťou INTA, s ktorou má podpísanú zmluvu o zneškodňovaní biologicky rozložiteľného kuchynského odpadu. </w:t>
      </w:r>
    </w:p>
    <w:p w:rsidR="00F95ED6" w:rsidRPr="0022193D" w:rsidRDefault="00F95ED6" w:rsidP="00F9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Os</w:t>
      </w:r>
      <w:r w:rsidR="00F95ED6" w:rsidRPr="0022193D">
        <w:rPr>
          <w:rFonts w:ascii="Times New Roman" w:hAnsi="Times New Roman" w:cs="Times New Roman"/>
        </w:rPr>
        <w:t xml:space="preserve">tatní prevádzkovatelia kuchýň na území obce sú povinní </w:t>
      </w:r>
      <w:proofErr w:type="spellStart"/>
      <w:r w:rsidR="00F95ED6" w:rsidRPr="0022193D">
        <w:rPr>
          <w:rFonts w:ascii="Times New Roman" w:hAnsi="Times New Roman" w:cs="Times New Roman"/>
        </w:rPr>
        <w:t>zneškodňovanť</w:t>
      </w:r>
      <w:proofErr w:type="spellEnd"/>
      <w:r w:rsidR="00F95ED6" w:rsidRPr="0022193D">
        <w:rPr>
          <w:rFonts w:ascii="Times New Roman" w:hAnsi="Times New Roman" w:cs="Times New Roman"/>
        </w:rPr>
        <w:t xml:space="preserve"> biologicky rozložiteľný kuchynský odpad podľa ustanovení platného zákona o odpadoch.</w:t>
      </w:r>
    </w:p>
    <w:p w:rsidR="00F95ED6" w:rsidRPr="0022193D" w:rsidRDefault="00F95ED6" w:rsidP="00F9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P</w:t>
      </w:r>
      <w:r w:rsidRPr="0022193D">
        <w:rPr>
          <w:rFonts w:ascii="Times New Roman" w:hAnsi="Times New Roman" w:cs="Times New Roman"/>
          <w:color w:val="000000"/>
        </w:rPr>
        <w:t>revádzkovateľovi kuchyne sa zakazuje:</w:t>
      </w:r>
    </w:p>
    <w:p w:rsidR="006A50B7" w:rsidRPr="00CE5179" w:rsidRDefault="006A50B7" w:rsidP="006A50B7">
      <w:pPr>
        <w:pStyle w:val="l51"/>
        <w:rPr>
          <w:color w:val="000000"/>
        </w:rPr>
      </w:pPr>
      <w:bookmarkStart w:id="38" w:name="p83-3-a"/>
      <w:bookmarkEnd w:id="38"/>
      <w:r w:rsidRPr="00F95ED6">
        <w:rPr>
          <w:rStyle w:val="PremennHTML"/>
          <w:i w:val="0"/>
          <w:color w:val="000000"/>
        </w:rPr>
        <w:t>a)</w:t>
      </w:r>
      <w:r w:rsidRPr="00CE5179">
        <w:rPr>
          <w:color w:val="000000"/>
        </w:rPr>
        <w:t xml:space="preserve"> uložiť biologicky rozložiteľný kuchynský a reštauračný odpad, ktorého je pôvodcom, do nádob určených obcou na zber komunálneho odpadu,</w:t>
      </w:r>
    </w:p>
    <w:p w:rsidR="006A50B7" w:rsidRPr="00CE5179" w:rsidRDefault="006A50B7" w:rsidP="006A50B7">
      <w:pPr>
        <w:pStyle w:val="l51"/>
        <w:rPr>
          <w:color w:val="000000"/>
        </w:rPr>
      </w:pPr>
      <w:bookmarkStart w:id="39" w:name="p83-3-b"/>
      <w:bookmarkEnd w:id="39"/>
      <w:r w:rsidRPr="00F95ED6">
        <w:rPr>
          <w:rStyle w:val="PremennHTML"/>
          <w:i w:val="0"/>
          <w:color w:val="000000"/>
        </w:rPr>
        <w:t>b)</w:t>
      </w:r>
      <w:r w:rsidRPr="00CE5179">
        <w:rPr>
          <w:color w:val="000000"/>
        </w:rPr>
        <w:t xml:space="preserve"> používať drviče biologicky rozložiteľného kuchynského a reštauračného odpadu napojené na verejnú kanalizáciu; uvedený zákaz sa neuplatní, ak vlastník verejnej kanalizácie, do ktorej sa tento odpad vypúšťa, s používaním drviča súhlasí a používanie drviča je upravené v zmluve o odvádzaní odpadových vôd uzavretej podľa osobitného predpisu</w:t>
      </w:r>
      <w:bookmarkStart w:id="40" w:name="p83-3-c"/>
      <w:bookmarkEnd w:id="40"/>
      <w:r>
        <w:rPr>
          <w:color w:val="000000"/>
        </w:rPr>
        <w:t>.</w:t>
      </w:r>
    </w:p>
    <w:p w:rsidR="006A50B7" w:rsidRPr="00CE5179" w:rsidRDefault="006A50B7" w:rsidP="006A50B7">
      <w:pPr>
        <w:pStyle w:val="Odsekzoznamu1"/>
        <w:ind w:left="360"/>
        <w:jc w:val="both"/>
        <w:rPr>
          <w:rFonts w:ascii="Times New Roman" w:hAnsi="Times New Roman"/>
          <w:sz w:val="24"/>
          <w:szCs w:val="24"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VII.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Zberové miesto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Obec Šterusy určí zberové miesto, na ktorom budú umiestnené veľkoobjemové kontajnery: 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 1ks na plasty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1 ks na papier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c) 1 ks na drobný stavebný odpad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 1 ks na biologicky rozložiteľný odpad z verejných priestranstiev a cintorína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2. V prípade, že 1100 l kontajnery na plasty a papier nebudú postačovať, aby tieto neboli voľne ukladané na verejných priestranstvách, budú odovzdané zamestnancovi obce, ktorý ho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>vytriedený uloží do veľkoobjemového kontajnera. Otvorenie zberového miesta a preberanie odpadu zamestnancom schváli obec.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3. Jeden kontajner bude určený na skladovanie drobného stavebného odpadu, ktorý bude od občanov odoberať zamestnanec obce. </w:t>
      </w:r>
      <w:r w:rsidRPr="003E1E5D">
        <w:rPr>
          <w:rFonts w:ascii="Times New Roman" w:hAnsi="Times New Roman"/>
          <w:sz w:val="24"/>
          <w:szCs w:val="24"/>
          <w:lang w:eastAsia="sk-SK"/>
        </w:rPr>
        <w:t>Na jedného občana bude možnosť odovzdať max</w:t>
      </w:r>
      <w:r w:rsidR="0060529F">
        <w:rPr>
          <w:rFonts w:ascii="Times New Roman" w:hAnsi="Times New Roman"/>
          <w:sz w:val="24"/>
          <w:szCs w:val="24"/>
          <w:lang w:eastAsia="sk-SK"/>
        </w:rPr>
        <w:t>. 10</w:t>
      </w:r>
      <w:r w:rsidRPr="003E1E5D">
        <w:rPr>
          <w:rFonts w:ascii="Times New Roman" w:hAnsi="Times New Roman"/>
          <w:sz w:val="24"/>
          <w:szCs w:val="24"/>
          <w:lang w:eastAsia="sk-SK"/>
        </w:rPr>
        <w:t>0 kg DSO za 1 kalendárny rok za poplatok 0,07</w:t>
      </w:r>
      <w:r w:rsidR="0060529F">
        <w:rPr>
          <w:rFonts w:ascii="Times New Roman" w:hAnsi="Times New Roman"/>
          <w:sz w:val="24"/>
          <w:szCs w:val="24"/>
          <w:lang w:eastAsia="sk-SK"/>
        </w:rPr>
        <w:t>8</w:t>
      </w:r>
      <w:r w:rsidRPr="003E1E5D">
        <w:rPr>
          <w:rFonts w:ascii="Times New Roman" w:hAnsi="Times New Roman"/>
          <w:sz w:val="24"/>
          <w:szCs w:val="24"/>
          <w:lang w:eastAsia="sk-SK"/>
        </w:rPr>
        <w:t xml:space="preserve"> €/kg.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4. Držiteľ komunálneho odpadu, DSO, prevádzkovateľ kuchyne, alebo ten, kto nakladá s komunálnymi odpadmi alebo DSO na území obce je povinný na vyžiadanie poskytnúť pravdivé a úplné informácie súvisiace s nakladaním s týmito odpadmi.</w:t>
      </w:r>
    </w:p>
    <w:p w:rsidR="006A50B7" w:rsidRDefault="006A50B7" w:rsidP="006A50B7">
      <w:pPr>
        <w:pStyle w:val="Odsekzoznamu1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0B7" w:rsidRPr="00F63AB3" w:rsidRDefault="006A50B7" w:rsidP="006A50B7">
      <w:pPr>
        <w:pStyle w:val="Odsekzoznamu1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5. Na zberovom mieste </w:t>
      </w:r>
      <w:r w:rsidRPr="003E1E5D">
        <w:rPr>
          <w:rFonts w:ascii="Times New Roman" w:hAnsi="Times New Roman"/>
          <w:b/>
          <w:sz w:val="24"/>
          <w:szCs w:val="24"/>
          <w:lang w:eastAsia="sk-SK"/>
        </w:rPr>
        <w:t>nebude možné odoberať pneumatiky</w:t>
      </w:r>
      <w:r w:rsidRPr="00CF0BC6">
        <w:rPr>
          <w:rFonts w:ascii="Times New Roman" w:hAnsi="Times New Roman"/>
          <w:sz w:val="24"/>
          <w:szCs w:val="24"/>
          <w:lang w:eastAsia="sk-SK"/>
        </w:rPr>
        <w:t xml:space="preserve">, ktoré sa odovzdávajú len </w:t>
      </w:r>
      <w:r>
        <w:rPr>
          <w:rFonts w:ascii="Times New Roman" w:hAnsi="Times New Roman"/>
          <w:sz w:val="24"/>
          <w:szCs w:val="24"/>
          <w:lang w:eastAsia="sk-SK"/>
        </w:rPr>
        <w:t>výrobcom a </w:t>
      </w:r>
      <w:r w:rsidRPr="00CF0BC6">
        <w:rPr>
          <w:rFonts w:ascii="Times New Roman" w:hAnsi="Times New Roman"/>
          <w:sz w:val="24"/>
          <w:szCs w:val="24"/>
          <w:lang w:eastAsia="sk-SK"/>
        </w:rPr>
        <w:t>distribútorom</w:t>
      </w:r>
      <w:r>
        <w:rPr>
          <w:rFonts w:ascii="Times New Roman" w:hAnsi="Times New Roman"/>
          <w:sz w:val="24"/>
          <w:szCs w:val="24"/>
          <w:lang w:eastAsia="sk-SK"/>
        </w:rPr>
        <w:t xml:space="preserve"> pneumatík</w:t>
      </w:r>
      <w:r w:rsidRPr="00CF0BC6">
        <w:rPr>
          <w:rFonts w:ascii="Times New Roman" w:hAnsi="Times New Roman"/>
          <w:sz w:val="24"/>
          <w:szCs w:val="24"/>
          <w:lang w:eastAsia="sk-SK"/>
        </w:rPr>
        <w:t>.</w:t>
      </w:r>
    </w:p>
    <w:p w:rsidR="006A50B7" w:rsidRDefault="006A50B7" w:rsidP="006A50B7">
      <w:pPr>
        <w:rPr>
          <w:b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VIII.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Spôsob nahlasovania nezákonne umiestneného odpadu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</w:p>
    <w:p w:rsidR="006A50B7" w:rsidRPr="00CE5179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E5179">
        <w:rPr>
          <w:color w:val="000000"/>
        </w:rPr>
        <w:t>Pôvodca komunálnych odpadov je povinný</w:t>
      </w:r>
      <w:r>
        <w:rPr>
          <w:color w:val="000000"/>
        </w:rPr>
        <w:t>:</w:t>
      </w:r>
    </w:p>
    <w:p w:rsidR="006A50B7" w:rsidRPr="00CE5179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a)</w:t>
      </w:r>
      <w:r>
        <w:rPr>
          <w:rStyle w:val="PremennHTML"/>
          <w:bCs/>
          <w:color w:val="000000"/>
        </w:rPr>
        <w:t xml:space="preserve"> </w:t>
      </w:r>
      <w:r w:rsidRPr="00CE5179">
        <w:rPr>
          <w:color w:val="000000"/>
        </w:rPr>
        <w:t>nakladať alebo inak s nimi zaobchádzať v súlade so všeobecne záväzným nariadením obce,</w:t>
      </w:r>
    </w:p>
    <w:p w:rsidR="006A50B7" w:rsidRPr="00CE5179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b)</w:t>
      </w:r>
      <w:r>
        <w:rPr>
          <w:rStyle w:val="PremennHTML"/>
          <w:bCs/>
          <w:color w:val="000000"/>
        </w:rPr>
        <w:t xml:space="preserve"> </w:t>
      </w:r>
      <w:r w:rsidRPr="00CE5179">
        <w:rPr>
          <w:color w:val="000000"/>
        </w:rPr>
        <w:t>zapojiť sa do systému zberu komunálnych odpadov v obci,</w:t>
      </w: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E5E">
        <w:rPr>
          <w:rStyle w:val="PremennHTML"/>
          <w:bCs/>
          <w:i w:val="0"/>
          <w:color w:val="000000"/>
        </w:rPr>
        <w:t>c)</w:t>
      </w:r>
      <w:r>
        <w:rPr>
          <w:rStyle w:val="PremennHTML"/>
          <w:bCs/>
          <w:color w:val="000000"/>
        </w:rPr>
        <w:t xml:space="preserve"> </w:t>
      </w:r>
      <w:r w:rsidRPr="00CE5179">
        <w:rPr>
          <w:color w:val="000000"/>
        </w:rPr>
        <w:t>užívať zberné nádoby zodpovedajúce systému zberu komunálnych odpadov v obci.</w:t>
      </w:r>
    </w:p>
    <w:p w:rsidR="006A50B7" w:rsidRPr="00CE5179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4A1E5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Style w:val="PremennHTML"/>
          <w:bCs/>
          <w:i w:val="0"/>
          <w:iCs w:val="0"/>
          <w:color w:val="000000"/>
        </w:rPr>
      </w:pPr>
      <w:r>
        <w:rPr>
          <w:rStyle w:val="PremennHTML"/>
          <w:bCs/>
          <w:color w:val="000000"/>
        </w:rPr>
        <w:t xml:space="preserve">2. </w:t>
      </w:r>
      <w:r w:rsidRPr="004A1E5E">
        <w:rPr>
          <w:rStyle w:val="PremennHTML"/>
          <w:bCs/>
          <w:i w:val="0"/>
          <w:color w:val="000000"/>
        </w:rPr>
        <w:t xml:space="preserve">V prípade, zistenia nezákonne uloženého odpadu v obci, treba tento bezodkladne nahlásiť: a) zamestnancovi obce </w:t>
      </w:r>
    </w:p>
    <w:p w:rsidR="006A50B7" w:rsidRPr="004A1E5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Style w:val="PremennHTML"/>
          <w:bCs/>
          <w:i w:val="0"/>
          <w:iCs w:val="0"/>
          <w:color w:val="000000"/>
        </w:rPr>
      </w:pPr>
      <w:r w:rsidRPr="004A1E5E">
        <w:rPr>
          <w:rStyle w:val="PremennHTML"/>
          <w:bCs/>
          <w:i w:val="0"/>
          <w:color w:val="000000"/>
        </w:rPr>
        <w:t xml:space="preserve">b) na Obecnom úrade Šterusy č. 117, </w:t>
      </w:r>
    </w:p>
    <w:p w:rsidR="006A50B7" w:rsidRPr="004A1E5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Style w:val="PremennHTML"/>
          <w:bCs/>
          <w:i w:val="0"/>
          <w:iCs w:val="0"/>
          <w:color w:val="000000"/>
        </w:rPr>
      </w:pPr>
      <w:r w:rsidRPr="004A1E5E">
        <w:rPr>
          <w:rStyle w:val="PremennHTML"/>
          <w:bCs/>
          <w:i w:val="0"/>
          <w:color w:val="000000"/>
        </w:rPr>
        <w:t>c) na telefonickom čísle: 033/7780026, 0917/875685</w:t>
      </w:r>
    </w:p>
    <w:p w:rsidR="006A50B7" w:rsidRPr="004A1E5E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rStyle w:val="PremennHTML"/>
          <w:bCs/>
          <w:i w:val="0"/>
          <w:iCs w:val="0"/>
          <w:color w:val="000000"/>
        </w:rPr>
      </w:pPr>
      <w:r w:rsidRPr="004A1E5E">
        <w:rPr>
          <w:rStyle w:val="PremennHTML"/>
          <w:bCs/>
          <w:i w:val="0"/>
          <w:color w:val="000000"/>
        </w:rPr>
        <w:t xml:space="preserve">d) mailom na </w:t>
      </w:r>
      <w:hyperlink r:id="rId7" w:history="1">
        <w:r w:rsidRPr="004A1E5E">
          <w:rPr>
            <w:rStyle w:val="Hypertextovprepojenie"/>
            <w:rFonts w:eastAsia="Calibri"/>
            <w:bCs/>
            <w:i/>
          </w:rPr>
          <w:t>obecnyurad@sterusy.sk</w:t>
        </w:r>
      </w:hyperlink>
    </w:p>
    <w:p w:rsidR="006A50B7" w:rsidRPr="00CE5179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6A50B7" w:rsidRPr="00CF0BC6" w:rsidRDefault="006A50B7" w:rsidP="006A50B7">
      <w:pPr>
        <w:rPr>
          <w:b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IX.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Kal zo septikov a žúmp</w:t>
      </w:r>
    </w:p>
    <w:p w:rsidR="006A50B7" w:rsidRDefault="006A50B7" w:rsidP="006A50B7">
      <w:pPr>
        <w:jc w:val="center"/>
        <w:rPr>
          <w:b/>
        </w:rPr>
      </w:pPr>
    </w:p>
    <w:p w:rsidR="006A50B7" w:rsidRDefault="006A50B7" w:rsidP="003314DA">
      <w:pPr>
        <w:spacing w:after="0"/>
        <w:jc w:val="both"/>
      </w:pPr>
      <w:r>
        <w:t>Nakoľko v obci Šterusy nie je vybudovaná kanalizácia, kal zo septikov a žúmp vyváža na čistiareň odpadových vôd zmluvne dohodnutá firma</w:t>
      </w:r>
    </w:p>
    <w:p w:rsidR="006A50B7" w:rsidRPr="003314DA" w:rsidRDefault="003314DA" w:rsidP="003314DA">
      <w:pPr>
        <w:pStyle w:val="Odsekzoznamu"/>
        <w:numPr>
          <w:ilvl w:val="0"/>
          <w:numId w:val="6"/>
        </w:numPr>
        <w:ind w:left="0"/>
        <w:jc w:val="both"/>
      </w:pPr>
      <w:r w:rsidRPr="003314DA">
        <w:t xml:space="preserve">Marián </w:t>
      </w:r>
      <w:proofErr w:type="spellStart"/>
      <w:r w:rsidR="006A50B7" w:rsidRPr="003314DA">
        <w:t>Kunic</w:t>
      </w:r>
      <w:proofErr w:type="spellEnd"/>
      <w:r w:rsidRPr="003314DA">
        <w:t>,</w:t>
      </w:r>
      <w:r w:rsidR="006A50B7" w:rsidRPr="003314DA">
        <w:t xml:space="preserve">  Ostrov</w:t>
      </w:r>
      <w:r w:rsidRPr="003314DA">
        <w:t xml:space="preserve"> č. 82, č.t. 0905 559 544</w:t>
      </w:r>
    </w:p>
    <w:p w:rsidR="006A50B7" w:rsidRPr="007F6D57" w:rsidRDefault="006A50B7" w:rsidP="006A50B7">
      <w:pPr>
        <w:pStyle w:val="Odsekzoznamu1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X. Časť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Priestupky a ukladanie pokút</w:t>
      </w:r>
    </w:p>
    <w:p w:rsidR="006A50B7" w:rsidRDefault="006A50B7" w:rsidP="006A50B7">
      <w:pPr>
        <w:jc w:val="center"/>
        <w:rPr>
          <w:b/>
        </w:rPr>
      </w:pPr>
    </w:p>
    <w:p w:rsidR="006A50B7" w:rsidRPr="00697F00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F00">
        <w:rPr>
          <w:color w:val="000000"/>
        </w:rPr>
        <w:t xml:space="preserve">1.  Obec </w:t>
      </w:r>
      <w:r>
        <w:rPr>
          <w:color w:val="000000"/>
        </w:rPr>
        <w:t xml:space="preserve">Šterusy </w:t>
      </w:r>
      <w:r w:rsidRPr="00697F00">
        <w:rPr>
          <w:color w:val="000000"/>
        </w:rPr>
        <w:t>vo veciach štátnej správy odpadového hospodárstva</w:t>
      </w:r>
    </w:p>
    <w:p w:rsidR="006A50B7" w:rsidRPr="00697F00" w:rsidRDefault="006A50B7" w:rsidP="006A50B7">
      <w:pPr>
        <w:pStyle w:val="l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1" w:name="p109-a"/>
      <w:bookmarkEnd w:id="41"/>
      <w:proofErr w:type="spellStart"/>
      <w:r w:rsidRPr="00697F00">
        <w:rPr>
          <w:color w:val="000000"/>
        </w:rPr>
        <w:t>prejednáva</w:t>
      </w:r>
      <w:proofErr w:type="spellEnd"/>
      <w:r w:rsidRPr="00697F00">
        <w:rPr>
          <w:color w:val="000000"/>
        </w:rPr>
        <w:t xml:space="preserve"> priestupky v odpadovom hospodárstve a ukladá pokuty za </w:t>
      </w:r>
      <w:bookmarkStart w:id="42" w:name="p109-b"/>
      <w:bookmarkEnd w:id="42"/>
      <w:r w:rsidRPr="00697F00">
        <w:rPr>
          <w:color w:val="000000"/>
        </w:rPr>
        <w:t>priestupky</w:t>
      </w:r>
    </w:p>
    <w:p w:rsidR="006A50B7" w:rsidRDefault="006A50B7" w:rsidP="006A50B7">
      <w:pPr>
        <w:pStyle w:val="l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F00">
        <w:rPr>
          <w:color w:val="000000"/>
        </w:rPr>
        <w:lastRenderedPageBreak/>
        <w:t>poskytuje držiteľovi odpadu informácie o umiestnení a činnosti zariadenia na nakladanie s odpadmi na území obce.</w:t>
      </w:r>
    </w:p>
    <w:p w:rsidR="006A50B7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697F00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b/>
          <w:bCs/>
          <w:color w:val="FF8400"/>
        </w:rPr>
      </w:pPr>
      <w:r w:rsidRPr="00697F00">
        <w:rPr>
          <w:color w:val="000000"/>
        </w:rPr>
        <w:t>2.  Priestupku sa</w:t>
      </w:r>
      <w:r>
        <w:rPr>
          <w:color w:val="000000"/>
        </w:rPr>
        <w:t xml:space="preserve"> </w:t>
      </w:r>
      <w:r w:rsidRPr="00697F00">
        <w:rPr>
          <w:color w:val="000000"/>
        </w:rPr>
        <w:t>dopustí ten, kto</w:t>
      </w:r>
    </w:p>
    <w:p w:rsidR="006A50B7" w:rsidRPr="00697F00" w:rsidRDefault="006A50B7" w:rsidP="006A50B7">
      <w:pPr>
        <w:pStyle w:val="l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bookmarkStart w:id="43" w:name="p110"/>
      <w:bookmarkStart w:id="44" w:name="p115-1"/>
      <w:bookmarkStart w:id="45" w:name="p115-1-a"/>
      <w:bookmarkEnd w:id="43"/>
      <w:bookmarkEnd w:id="44"/>
      <w:bookmarkEnd w:id="45"/>
      <w:r w:rsidRPr="00697F00">
        <w:rPr>
          <w:rStyle w:val="PremennHTML"/>
          <w:bCs/>
          <w:color w:val="000000"/>
        </w:rPr>
        <w:t>a)</w:t>
      </w:r>
      <w:r w:rsidRPr="00697F00">
        <w:rPr>
          <w:rStyle w:val="apple-converted-space"/>
          <w:color w:val="000000"/>
        </w:rPr>
        <w:t> </w:t>
      </w:r>
      <w:r w:rsidRPr="00697F00">
        <w:rPr>
          <w:color w:val="000000"/>
        </w:rPr>
        <w:t xml:space="preserve">uloží odpad na iné miesto než na miesto určené obcou </w:t>
      </w:r>
    </w:p>
    <w:p w:rsidR="006A50B7" w:rsidRDefault="006A50B7" w:rsidP="006A50B7">
      <w:pPr>
        <w:pStyle w:val="l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6" w:name="p115-1-b"/>
      <w:bookmarkEnd w:id="46"/>
      <w:r w:rsidRPr="00697F00">
        <w:rPr>
          <w:rStyle w:val="PremennHTML"/>
          <w:bCs/>
          <w:color w:val="000000"/>
        </w:rPr>
        <w:t>b)</w:t>
      </w:r>
      <w:r w:rsidRPr="00697F00">
        <w:rPr>
          <w:rStyle w:val="apple-converted-space"/>
          <w:color w:val="000000"/>
        </w:rPr>
        <w:t> </w:t>
      </w:r>
      <w:r w:rsidRPr="00697F00">
        <w:rPr>
          <w:color w:val="000000"/>
        </w:rPr>
        <w:t>uloží do zbernej nádoby určenej na triedený zber iný dr</w:t>
      </w:r>
      <w:r>
        <w:rPr>
          <w:color w:val="000000"/>
        </w:rPr>
        <w:t>uh odpadu ako ten, pre ktorý je</w:t>
      </w:r>
    </w:p>
    <w:p w:rsidR="006A50B7" w:rsidRPr="00697F00" w:rsidRDefault="006A50B7" w:rsidP="006A50B7">
      <w:pPr>
        <w:pStyle w:val="l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97F00">
        <w:rPr>
          <w:color w:val="000000"/>
        </w:rPr>
        <w:t xml:space="preserve">zberná nádoba určená </w:t>
      </w:r>
    </w:p>
    <w:p w:rsidR="006A50B7" w:rsidRPr="00697F00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7" w:name="p115-1-c"/>
      <w:bookmarkEnd w:id="47"/>
      <w:r w:rsidRPr="00697F00">
        <w:rPr>
          <w:color w:val="000000"/>
        </w:rPr>
        <w:t xml:space="preserve">zhodnocuje alebo zneškodňuje odpad v rozpore s týmto zákonom </w:t>
      </w:r>
    </w:p>
    <w:p w:rsidR="006A50B7" w:rsidRPr="00697F00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8" w:name="p115-1-d"/>
      <w:bookmarkEnd w:id="48"/>
      <w:r>
        <w:rPr>
          <w:color w:val="000000"/>
        </w:rPr>
        <w:t>si nesplní oznamovaciu povinnosť</w:t>
      </w:r>
    </w:p>
    <w:p w:rsidR="006A50B7" w:rsidRPr="00697F00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9" w:name="p115-1-e"/>
      <w:bookmarkEnd w:id="49"/>
      <w:r w:rsidRPr="00697F00">
        <w:rPr>
          <w:color w:val="000000"/>
        </w:rPr>
        <w:t>koná v rozpore s</w:t>
      </w:r>
      <w:r>
        <w:rPr>
          <w:rStyle w:val="apple-converted-space"/>
          <w:color w:val="000000"/>
        </w:rPr>
        <w:t>o zákonom o odpadoch a týmto VZN obce Šterusy</w:t>
      </w:r>
    </w:p>
    <w:p w:rsidR="006A50B7" w:rsidRPr="00697F00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0" w:name="p115-1-f"/>
      <w:bookmarkEnd w:id="50"/>
      <w:r w:rsidRPr="00697F00">
        <w:rPr>
          <w:color w:val="000000"/>
        </w:rPr>
        <w:t>nakladá s odp</w:t>
      </w:r>
      <w:r>
        <w:rPr>
          <w:color w:val="000000"/>
        </w:rPr>
        <w:t xml:space="preserve">adovými pneumatikami </w:t>
      </w:r>
    </w:p>
    <w:p w:rsidR="006A50B7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bookmarkStart w:id="51" w:name="p115-1-g"/>
      <w:bookmarkEnd w:id="51"/>
      <w:r w:rsidRPr="00697F00">
        <w:rPr>
          <w:color w:val="000000"/>
        </w:rPr>
        <w:t>nakladá so stavebnými odpadmi alebo s odpadmi z demolácií v rozpore s</w:t>
      </w:r>
      <w:bookmarkStart w:id="52" w:name="p115-1-h"/>
      <w:bookmarkEnd w:id="52"/>
      <w:r>
        <w:rPr>
          <w:rStyle w:val="apple-converted-space"/>
          <w:color w:val="000000"/>
        </w:rPr>
        <w:t>o zákonom o odpadoch a týmto VZN obce Šterusy</w:t>
      </w:r>
    </w:p>
    <w:p w:rsidR="006A50B7" w:rsidRDefault="006A50B7" w:rsidP="006A50B7">
      <w:pPr>
        <w:pStyle w:val="l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F00">
        <w:rPr>
          <w:color w:val="000000"/>
        </w:rPr>
        <w:t>koná v rozpore s</w:t>
      </w:r>
      <w:r w:rsidRPr="00697F00">
        <w:rPr>
          <w:rStyle w:val="apple-converted-space"/>
          <w:color w:val="000000"/>
        </w:rPr>
        <w:t> </w:t>
      </w:r>
      <w:hyperlink r:id="rId8" w:anchor="f7374766" w:history="1">
        <w:r w:rsidRPr="00F95ED6">
          <w:rPr>
            <w:rStyle w:val="Hypertextovprepojenie"/>
            <w:rFonts w:eastAsia="Calibri"/>
            <w:color w:val="auto"/>
            <w:u w:val="none"/>
          </w:rPr>
          <w:t>§ 81 ods. 6 písm. b)</w:t>
        </w:r>
      </w:hyperlink>
      <w:r w:rsidRPr="00697F00">
        <w:rPr>
          <w:color w:val="000000"/>
        </w:rPr>
        <w:t>,</w:t>
      </w:r>
      <w:r>
        <w:rPr>
          <w:color w:val="000000"/>
        </w:rPr>
        <w:t xml:space="preserve"> </w:t>
      </w:r>
      <w:r w:rsidRPr="00697F00">
        <w:rPr>
          <w:color w:val="000000"/>
        </w:rPr>
        <w:t>ods. 9</w:t>
      </w:r>
      <w:r>
        <w:rPr>
          <w:color w:val="000000"/>
        </w:rPr>
        <w:t xml:space="preserve"> a </w:t>
      </w:r>
      <w:r w:rsidRPr="00697F00">
        <w:rPr>
          <w:color w:val="000000"/>
        </w:rPr>
        <w:t>ods. 13</w:t>
      </w:r>
    </w:p>
    <w:p w:rsidR="006A50B7" w:rsidRDefault="006A50B7" w:rsidP="006A50B7">
      <w:pPr>
        <w:pStyle w:val="l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3" w:name="p115-1-i"/>
      <w:bookmarkStart w:id="54" w:name="p115-1-k"/>
      <w:bookmarkEnd w:id="53"/>
      <w:bookmarkEnd w:id="54"/>
      <w:r w:rsidRPr="00697F00">
        <w:rPr>
          <w:color w:val="000000"/>
        </w:rPr>
        <w:t>ne</w:t>
      </w:r>
      <w:r>
        <w:rPr>
          <w:color w:val="000000"/>
        </w:rPr>
        <w:t>poskytne obcou požadované údaje.</w:t>
      </w: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5" w:name="p115-1-l"/>
      <w:bookmarkStart w:id="56" w:name="p115-2"/>
      <w:bookmarkEnd w:id="55"/>
      <w:bookmarkEnd w:id="56"/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697F00">
        <w:rPr>
          <w:color w:val="000000"/>
        </w:rPr>
        <w:t>Za priestupok podľa</w:t>
      </w:r>
      <w:r>
        <w:rPr>
          <w:color w:val="000000"/>
        </w:rPr>
        <w:t xml:space="preserve"> </w:t>
      </w:r>
      <w:bookmarkStart w:id="57" w:name="p115-2-a"/>
      <w:bookmarkEnd w:id="57"/>
      <w:r>
        <w:rPr>
          <w:color w:val="000000"/>
        </w:rPr>
        <w:t>odseku 1 písm. a) až i</w:t>
      </w:r>
      <w:r w:rsidRPr="00697F00">
        <w:rPr>
          <w:color w:val="000000"/>
        </w:rPr>
        <w:t xml:space="preserve">) možno uložiť pokutu </w:t>
      </w:r>
      <w:r>
        <w:rPr>
          <w:color w:val="000000"/>
        </w:rPr>
        <w:t>do 1 500 eur.</w:t>
      </w: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8" w:name="p115-2-b"/>
      <w:bookmarkStart w:id="59" w:name="p115-3"/>
      <w:bookmarkEnd w:id="58"/>
      <w:bookmarkEnd w:id="59"/>
      <w:r>
        <w:rPr>
          <w:color w:val="000000"/>
        </w:rPr>
        <w:t xml:space="preserve">4.  </w:t>
      </w:r>
      <w:r w:rsidRPr="00697F00">
        <w:rPr>
          <w:color w:val="000000"/>
        </w:rPr>
        <w:t>Priestupky podľa</w:t>
      </w:r>
      <w:bookmarkStart w:id="60" w:name="p115-3-a"/>
      <w:bookmarkEnd w:id="60"/>
      <w:r>
        <w:rPr>
          <w:color w:val="000000"/>
        </w:rPr>
        <w:t xml:space="preserve"> </w:t>
      </w:r>
      <w:r w:rsidRPr="00697F00">
        <w:rPr>
          <w:color w:val="000000"/>
        </w:rPr>
        <w:t>odseku 1</w:t>
      </w:r>
      <w:r>
        <w:rPr>
          <w:color w:val="000000"/>
        </w:rPr>
        <w:t xml:space="preserve"> písm. a) až i) </w:t>
      </w:r>
      <w:proofErr w:type="spellStart"/>
      <w:r>
        <w:rPr>
          <w:color w:val="000000"/>
        </w:rPr>
        <w:t>prejednáva</w:t>
      </w:r>
      <w:proofErr w:type="spellEnd"/>
      <w:r>
        <w:rPr>
          <w:color w:val="000000"/>
        </w:rPr>
        <w:t xml:space="preserve"> obec.</w:t>
      </w:r>
    </w:p>
    <w:p w:rsidR="006A50B7" w:rsidRPr="00697F00" w:rsidRDefault="006A50B7" w:rsidP="006A50B7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1" w:name="p115-3-b"/>
      <w:bookmarkStart w:id="62" w:name="p115-4"/>
      <w:bookmarkEnd w:id="61"/>
      <w:bookmarkEnd w:id="62"/>
      <w:r>
        <w:rPr>
          <w:color w:val="000000"/>
        </w:rPr>
        <w:t>5.  Orgán oprávnený podľa odseku  4</w:t>
      </w:r>
      <w:r w:rsidRPr="00697F00">
        <w:rPr>
          <w:color w:val="000000"/>
        </w:rPr>
        <w:t xml:space="preserve"> na </w:t>
      </w:r>
      <w:proofErr w:type="spellStart"/>
      <w:r w:rsidRPr="00697F00">
        <w:rPr>
          <w:color w:val="000000"/>
        </w:rPr>
        <w:t>prejednávanie</w:t>
      </w:r>
      <w:proofErr w:type="spellEnd"/>
      <w:r w:rsidRPr="00697F00">
        <w:rPr>
          <w:color w:val="000000"/>
        </w:rPr>
        <w:t xml:space="preserve"> priestupkov môže osobe zodpoved</w:t>
      </w:r>
      <w:r>
        <w:rPr>
          <w:color w:val="000000"/>
        </w:rPr>
        <w:t>nej za priestupok podľa odseku 2</w:t>
      </w:r>
      <w:r w:rsidRPr="00697F00">
        <w:rPr>
          <w:color w:val="000000"/>
        </w:rPr>
        <w:t xml:space="preserve"> nariadiť prepadnutie veci, ktorou je odpad, ktorý je možné </w:t>
      </w:r>
      <w:r>
        <w:rPr>
          <w:color w:val="000000"/>
        </w:rPr>
        <w:t>zhodnotiť; postup podľa odseku 4</w:t>
      </w:r>
      <w:r w:rsidRPr="00697F00">
        <w:rPr>
          <w:color w:val="000000"/>
        </w:rPr>
        <w:t xml:space="preserve"> týmto nie je dotknutý. Prepadnutá ve</w:t>
      </w:r>
      <w:r>
        <w:rPr>
          <w:color w:val="000000"/>
        </w:rPr>
        <w:t>c sa stáva majetkom obce</w:t>
      </w:r>
      <w:r w:rsidRPr="00697F00">
        <w:rPr>
          <w:color w:val="000000"/>
        </w:rPr>
        <w:t>.</w:t>
      </w:r>
    </w:p>
    <w:p w:rsidR="006A50B7" w:rsidRPr="00697F00" w:rsidRDefault="006A50B7" w:rsidP="006A50B7">
      <w:pPr>
        <w:pStyle w:val="l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A50B7" w:rsidRPr="00697F00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3" w:name="p115-5"/>
      <w:bookmarkEnd w:id="63"/>
      <w:r>
        <w:rPr>
          <w:rStyle w:val="PremennHTML"/>
          <w:bCs/>
          <w:color w:val="000000"/>
        </w:rPr>
        <w:t>6.</w:t>
      </w:r>
      <w:r>
        <w:rPr>
          <w:rStyle w:val="PremennHTML"/>
          <w:b/>
          <w:bCs/>
          <w:color w:val="000000"/>
        </w:rPr>
        <w:t xml:space="preserve">  </w:t>
      </w:r>
      <w:r w:rsidRPr="00697F00">
        <w:rPr>
          <w:color w:val="000000"/>
        </w:rPr>
        <w:t>Orgán, ktorý nariadil prepadnutie veci podľa odseku 4, bezodkladne odovzdá prepadnutú vec, ktorou je odpad, osobe oprávnenej na nakladanie s ním podľa tohto zákona; finančné prostriedky získané za odovzdanie odpadu sú príjmom rozpočtu, z ktorého je financovaný orgán, ktorý rozhodol o prepadnutí veci.</w:t>
      </w: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rStyle w:val="PremennHTML"/>
          <w:bCs/>
          <w:i w:val="0"/>
          <w:iCs w:val="0"/>
          <w:color w:val="000000"/>
        </w:rPr>
      </w:pPr>
      <w:bookmarkStart w:id="64" w:name="p115-6"/>
      <w:bookmarkEnd w:id="64"/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PremennHTML"/>
          <w:bCs/>
          <w:color w:val="000000"/>
        </w:rPr>
        <w:t>7.</w:t>
      </w:r>
      <w:r>
        <w:rPr>
          <w:rStyle w:val="PremennHTML"/>
          <w:b/>
          <w:bCs/>
          <w:color w:val="000000"/>
        </w:rPr>
        <w:t xml:space="preserve"> </w:t>
      </w:r>
      <w:r w:rsidRPr="00697F00">
        <w:rPr>
          <w:color w:val="000000"/>
        </w:rPr>
        <w:t xml:space="preserve">Na priestupky a na ich </w:t>
      </w:r>
      <w:proofErr w:type="spellStart"/>
      <w:r w:rsidRPr="00697F00">
        <w:rPr>
          <w:color w:val="000000"/>
        </w:rPr>
        <w:t>prejednávanie</w:t>
      </w:r>
      <w:proofErr w:type="spellEnd"/>
      <w:r w:rsidRPr="00697F00">
        <w:rPr>
          <w:color w:val="000000"/>
        </w:rPr>
        <w:t xml:space="preserve"> sa vzťahuje všeobecný predpis o </w:t>
      </w:r>
      <w:proofErr w:type="spellStart"/>
      <w:r w:rsidRPr="00697F00">
        <w:rPr>
          <w:color w:val="000000"/>
        </w:rPr>
        <w:t>prejednávaní</w:t>
      </w:r>
      <w:proofErr w:type="spellEnd"/>
      <w:r w:rsidRPr="00697F00">
        <w:rPr>
          <w:color w:val="000000"/>
        </w:rPr>
        <w:t xml:space="preserve"> priestupkov.</w:t>
      </w:r>
      <w:bookmarkStart w:id="65" w:name="p115-7"/>
      <w:bookmarkEnd w:id="65"/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 </w:t>
      </w:r>
      <w:r w:rsidRPr="00697F00">
        <w:rPr>
          <w:color w:val="000000"/>
        </w:rPr>
        <w:t>Výnosy pokút uložen</w:t>
      </w:r>
      <w:r>
        <w:rPr>
          <w:color w:val="000000"/>
        </w:rPr>
        <w:t>ých za priestupky podľa odseku 2</w:t>
      </w:r>
      <w:r w:rsidRPr="00697F00">
        <w:rPr>
          <w:color w:val="000000"/>
        </w:rPr>
        <w:t xml:space="preserve"> a </w:t>
      </w:r>
      <w:proofErr w:type="spellStart"/>
      <w:r w:rsidRPr="00697F00">
        <w:rPr>
          <w:color w:val="000000"/>
        </w:rPr>
        <w:t>prejednaných</w:t>
      </w:r>
      <w:proofErr w:type="spellEnd"/>
      <w:r w:rsidRPr="00697F00">
        <w:rPr>
          <w:color w:val="000000"/>
        </w:rPr>
        <w:t xml:space="preserve"> podľa</w:t>
      </w:r>
      <w:bookmarkStart w:id="66" w:name="p115-7-a"/>
      <w:bookmarkEnd w:id="66"/>
      <w:r>
        <w:rPr>
          <w:color w:val="000000"/>
        </w:rPr>
        <w:t xml:space="preserve"> odseku 4 </w:t>
      </w:r>
      <w:r w:rsidRPr="00697F00">
        <w:rPr>
          <w:color w:val="000000"/>
        </w:rPr>
        <w:t>sú</w:t>
      </w:r>
    </w:p>
    <w:p w:rsidR="006A50B7" w:rsidRPr="00697F00" w:rsidRDefault="006A50B7" w:rsidP="006A50B7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7F00">
        <w:rPr>
          <w:color w:val="000000"/>
        </w:rPr>
        <w:t>príjmom rozpočtu obce</w:t>
      </w:r>
      <w:r>
        <w:rPr>
          <w:color w:val="000000"/>
        </w:rPr>
        <w:t>.</w:t>
      </w:r>
    </w:p>
    <w:p w:rsidR="006A50B7" w:rsidRPr="00697F00" w:rsidRDefault="006A50B7" w:rsidP="006A50B7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7" w:name="p115-7-b"/>
      <w:bookmarkEnd w:id="67"/>
    </w:p>
    <w:p w:rsidR="006A50B7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8" w:name="p116"/>
      <w:bookmarkEnd w:id="68"/>
      <w:r>
        <w:rPr>
          <w:bCs/>
        </w:rPr>
        <w:t xml:space="preserve">9. </w:t>
      </w:r>
      <w:bookmarkStart w:id="69" w:name="p116-1"/>
      <w:bookmarkEnd w:id="69"/>
      <w:r w:rsidRPr="00697F00">
        <w:rPr>
          <w:color w:val="000000"/>
        </w:rPr>
        <w:t xml:space="preserve">Konanie o uložení pokuty </w:t>
      </w:r>
      <w:r>
        <w:rPr>
          <w:color w:val="000000"/>
        </w:rPr>
        <w:t xml:space="preserve">fyzickej osobe, </w:t>
      </w:r>
      <w:r w:rsidRPr="00697F00">
        <w:rPr>
          <w:color w:val="000000"/>
        </w:rPr>
        <w:t>právnickej osobe alebo fyzickej osobe – podnikateľovi možno začať do jedného roka odo dňa, keď sa orgán štátnej správy odpadového hospodárstva dozvedel o porušení povinnosti, najneskôr však do troch rokov odo dňa, keď k porušeniu povinnosti došlo.</w:t>
      </w:r>
    </w:p>
    <w:p w:rsidR="006A50B7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5C4524">
        <w:rPr>
          <w:color w:val="000000"/>
        </w:rPr>
        <w:t xml:space="preserve">10. </w:t>
      </w:r>
      <w:bookmarkStart w:id="70" w:name="p116-2"/>
      <w:bookmarkEnd w:id="70"/>
      <w:r w:rsidRPr="005C4524">
        <w:rPr>
          <w:color w:val="000000"/>
        </w:rPr>
        <w:t>Pri ukladaní pokuty sa prihliada najmä na závažnosť, rozsah a čas trvania protiprávneho konania.</w:t>
      </w: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24">
        <w:rPr>
          <w:color w:val="000000"/>
        </w:rPr>
        <w:t xml:space="preserve">11. </w:t>
      </w:r>
      <w:bookmarkStart w:id="71" w:name="p116-3"/>
      <w:bookmarkEnd w:id="71"/>
      <w:r w:rsidRPr="005C4524">
        <w:rPr>
          <w:color w:val="000000"/>
        </w:rPr>
        <w:t>Orgán štátnej správy odpadového hospodárstva môže v rozhodnutí o uložení pokuty povinnému súčasne uložiť, aby v určenej lehote vykonal opatrenia na nápravu následkov protiprávneho konania, za ktoré mu bola pokuta uložená. Ak povinný v určenej lehote tieto opatrenia nevykoná, môže mu orgán štátnej správy odpadového hospodárstva uložiť ďalšiu pokutu až do dvojnásobku hornej hranice pokuty ustanovenej týmto zákonom.</w:t>
      </w: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24">
        <w:rPr>
          <w:color w:val="000000"/>
        </w:rPr>
        <w:lastRenderedPageBreak/>
        <w:t xml:space="preserve">12. </w:t>
      </w:r>
      <w:bookmarkStart w:id="72" w:name="p116-4"/>
      <w:bookmarkEnd w:id="72"/>
      <w:r w:rsidRPr="005C4524">
        <w:rPr>
          <w:color w:val="000000"/>
        </w:rPr>
        <w:t>Ak povinný znovu poruší v čase jedného roka od právoplatnosti rozhodnutia o uložení pokuty podľa tohto zákona</w:t>
      </w:r>
      <w:r>
        <w:rPr>
          <w:color w:val="000000"/>
        </w:rPr>
        <w:t xml:space="preserve"> a VZN obce Šterusy</w:t>
      </w:r>
      <w:r w:rsidRPr="005C4524">
        <w:rPr>
          <w:color w:val="000000"/>
        </w:rPr>
        <w:t xml:space="preserve"> povinnosť, za ktorú mu bola pokuta uložená, alebo nesplní opatrenie na nápravu, uloží sa jej ďalšia pokuta až do dvojnásobku hornej hranice pokuty ustanovenej týmto zákonom.</w:t>
      </w: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0B7" w:rsidRPr="005C4524" w:rsidRDefault="006A50B7" w:rsidP="006A50B7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24">
        <w:rPr>
          <w:color w:val="000000"/>
        </w:rPr>
        <w:t>13.</w:t>
      </w:r>
      <w:bookmarkStart w:id="73" w:name="p116-5"/>
      <w:bookmarkEnd w:id="73"/>
      <w:r w:rsidRPr="005C4524">
        <w:rPr>
          <w:color w:val="000000"/>
        </w:rPr>
        <w:t xml:space="preserve"> Pokuta je splatná do 30 dní od nadobudnutia právoplatnosti rozhodnutia, ktorým bola uložená, ak v tomto rozhodnutí nie je určená dlhšia lehota jej splatnosti.</w:t>
      </w:r>
    </w:p>
    <w:p w:rsidR="006A50B7" w:rsidRPr="005C4524" w:rsidRDefault="006A50B7" w:rsidP="006A50B7">
      <w:pPr>
        <w:jc w:val="center"/>
        <w:rPr>
          <w:b/>
        </w:rPr>
      </w:pPr>
      <w:bookmarkStart w:id="74" w:name="p116-6"/>
      <w:bookmarkEnd w:id="74"/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 xml:space="preserve">XI. Časť 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  <w:r w:rsidRPr="0022193D">
        <w:rPr>
          <w:rFonts w:ascii="Times New Roman" w:hAnsi="Times New Roman" w:cs="Times New Roman"/>
          <w:b/>
        </w:rPr>
        <w:t>Záverečné ustanovenia</w:t>
      </w:r>
    </w:p>
    <w:p w:rsidR="006A50B7" w:rsidRPr="0022193D" w:rsidRDefault="006A50B7" w:rsidP="006A50B7">
      <w:pPr>
        <w:jc w:val="center"/>
        <w:rPr>
          <w:rFonts w:ascii="Times New Roman" w:hAnsi="Times New Roman" w:cs="Times New Roman"/>
          <w:b/>
        </w:rPr>
      </w:pPr>
    </w:p>
    <w:p w:rsidR="006A50B7" w:rsidRPr="0022193D" w:rsidRDefault="006A50B7" w:rsidP="006A50B7">
      <w:pPr>
        <w:numPr>
          <w:ilvl w:val="0"/>
          <w:numId w:val="2"/>
        </w:numPr>
        <w:tabs>
          <w:tab w:val="clear" w:pos="70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Zákon o odpadoch č. 79/2015 v platnom znení bol prijatý s právne záväzným aktom EÚ v oblasti technických noriem a predpisov a preberajú sa ním právne záväzné akty EÚ.</w:t>
      </w:r>
    </w:p>
    <w:p w:rsidR="006A50B7" w:rsidRPr="0022193D" w:rsidRDefault="006A50B7" w:rsidP="006A50B7">
      <w:pPr>
        <w:suppressAutoHyphens/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numPr>
          <w:ilvl w:val="0"/>
          <w:numId w:val="2"/>
        </w:numPr>
        <w:tabs>
          <w:tab w:val="clear" w:pos="70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  <w:b/>
        </w:rPr>
        <w:t>Zrušuje sa</w:t>
      </w:r>
      <w:r w:rsidRPr="0022193D">
        <w:rPr>
          <w:rFonts w:ascii="Times New Roman" w:hAnsi="Times New Roman" w:cs="Times New Roman"/>
        </w:rPr>
        <w:t xml:space="preserve"> : </w:t>
      </w:r>
    </w:p>
    <w:p w:rsidR="006A50B7" w:rsidRPr="0022193D" w:rsidRDefault="006A50B7" w:rsidP="006A50B7">
      <w:pPr>
        <w:ind w:left="709" w:hanging="283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 xml:space="preserve">- </w:t>
      </w:r>
      <w:r w:rsidRPr="0022193D">
        <w:rPr>
          <w:rFonts w:ascii="Times New Roman" w:hAnsi="Times New Roman" w:cs="Times New Roman"/>
        </w:rPr>
        <w:tab/>
        <w:t>Všeobe</w:t>
      </w:r>
      <w:r w:rsidR="003314DA" w:rsidRPr="0022193D">
        <w:rPr>
          <w:rFonts w:ascii="Times New Roman" w:hAnsi="Times New Roman" w:cs="Times New Roman"/>
        </w:rPr>
        <w:t>cne záväzné nariadenie obce Šterusy č. 0</w:t>
      </w:r>
      <w:r w:rsidR="00F95ED6" w:rsidRPr="0022193D">
        <w:rPr>
          <w:rFonts w:ascii="Times New Roman" w:hAnsi="Times New Roman" w:cs="Times New Roman"/>
        </w:rPr>
        <w:t>2/2013</w:t>
      </w:r>
      <w:r w:rsidRPr="0022193D">
        <w:rPr>
          <w:rFonts w:ascii="Times New Roman" w:hAnsi="Times New Roman" w:cs="Times New Roman"/>
        </w:rPr>
        <w:t xml:space="preserve"> zo dňa</w:t>
      </w:r>
      <w:r w:rsidR="003314DA" w:rsidRPr="0022193D">
        <w:rPr>
          <w:rFonts w:ascii="Times New Roman" w:hAnsi="Times New Roman" w:cs="Times New Roman"/>
        </w:rPr>
        <w:t xml:space="preserve"> </w:t>
      </w:r>
      <w:r w:rsidR="00F95ED6" w:rsidRPr="0022193D">
        <w:rPr>
          <w:rFonts w:ascii="Times New Roman" w:hAnsi="Times New Roman" w:cs="Times New Roman"/>
        </w:rPr>
        <w:t>4.4</w:t>
      </w:r>
      <w:r w:rsidR="003314DA" w:rsidRPr="0022193D">
        <w:rPr>
          <w:rFonts w:ascii="Times New Roman" w:hAnsi="Times New Roman" w:cs="Times New Roman"/>
        </w:rPr>
        <w:t>.20</w:t>
      </w:r>
      <w:r w:rsidR="00F95ED6" w:rsidRPr="0022193D">
        <w:rPr>
          <w:rFonts w:ascii="Times New Roman" w:hAnsi="Times New Roman" w:cs="Times New Roman"/>
        </w:rPr>
        <w:t>13</w:t>
      </w:r>
      <w:r w:rsidRPr="0022193D">
        <w:rPr>
          <w:rFonts w:ascii="Times New Roman" w:hAnsi="Times New Roman" w:cs="Times New Roman"/>
        </w:rPr>
        <w:t xml:space="preserve"> o nakladaní s komunálnymi odpadmi a drobnými stavebnými odpadmi.</w:t>
      </w:r>
    </w:p>
    <w:p w:rsidR="006A50B7" w:rsidRPr="0022193D" w:rsidRDefault="006A50B7" w:rsidP="006A50B7">
      <w:pPr>
        <w:numPr>
          <w:ilvl w:val="0"/>
          <w:numId w:val="2"/>
        </w:numPr>
        <w:tabs>
          <w:tab w:val="clear" w:pos="70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 xml:space="preserve">Toto všeobecne záväzné nariadenie nadobúda účinnosť 15. dňom od jeho vyhlásenia. </w:t>
      </w: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>V Šterusoch  dňa 23.11.2015</w:t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</w:p>
    <w:p w:rsidR="006A50B7" w:rsidRPr="0022193D" w:rsidRDefault="006A50B7" w:rsidP="006A50B7">
      <w:pPr>
        <w:rPr>
          <w:rFonts w:ascii="Times New Roman" w:hAnsi="Times New Roman" w:cs="Times New Roman"/>
        </w:rPr>
      </w:pPr>
    </w:p>
    <w:p w:rsidR="006A50B7" w:rsidRPr="0022193D" w:rsidRDefault="006A50B7" w:rsidP="006A50B7">
      <w:pPr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6A50B7" w:rsidRPr="0022193D" w:rsidRDefault="006A50B7" w:rsidP="006A50B7">
      <w:pPr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="00A5240A" w:rsidRPr="0022193D">
        <w:rPr>
          <w:rFonts w:ascii="Times New Roman" w:hAnsi="Times New Roman" w:cs="Times New Roman"/>
        </w:rPr>
        <w:tab/>
      </w:r>
      <w:r w:rsidR="00A5240A"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>.................................................</w:t>
      </w:r>
    </w:p>
    <w:p w:rsidR="006A50B7" w:rsidRPr="0022193D" w:rsidRDefault="006A50B7" w:rsidP="006A50B7">
      <w:pPr>
        <w:rPr>
          <w:rFonts w:ascii="Times New Roman" w:hAnsi="Times New Roman" w:cs="Times New Roman"/>
        </w:rPr>
      </w:pP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</w:r>
      <w:r w:rsidRPr="0022193D">
        <w:rPr>
          <w:rFonts w:ascii="Times New Roman" w:hAnsi="Times New Roman" w:cs="Times New Roman"/>
        </w:rPr>
        <w:tab/>
        <w:t xml:space="preserve">               starosta obce</w:t>
      </w: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jc w:val="both"/>
        <w:rPr>
          <w:rFonts w:ascii="Times New Roman" w:hAnsi="Times New Roman" w:cs="Times New Roman"/>
        </w:rPr>
      </w:pPr>
    </w:p>
    <w:p w:rsidR="006A50B7" w:rsidRPr="0022193D" w:rsidRDefault="006A50B7" w:rsidP="006A50B7">
      <w:pPr>
        <w:rPr>
          <w:rFonts w:ascii="Times New Roman" w:hAnsi="Times New Roman" w:cs="Times New Roman"/>
          <w:b/>
        </w:rPr>
      </w:pPr>
      <w:bookmarkStart w:id="75" w:name="_GoBack"/>
      <w:bookmarkEnd w:id="75"/>
    </w:p>
    <w:sectPr w:rsidR="006A50B7" w:rsidRPr="00221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BF" w:rsidRDefault="00CA20BF" w:rsidP="0022193D">
      <w:pPr>
        <w:spacing w:after="0" w:line="240" w:lineRule="auto"/>
      </w:pPr>
      <w:r>
        <w:separator/>
      </w:r>
    </w:p>
  </w:endnote>
  <w:endnote w:type="continuationSeparator" w:id="0">
    <w:p w:rsidR="00CA20BF" w:rsidRDefault="00CA20BF" w:rsidP="002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40656"/>
      <w:docPartObj>
        <w:docPartGallery w:val="Page Numbers (Bottom of Page)"/>
        <w:docPartUnique/>
      </w:docPartObj>
    </w:sdtPr>
    <w:sdtEndPr/>
    <w:sdtContent>
      <w:p w:rsidR="0022193D" w:rsidRDefault="002219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B7">
          <w:rPr>
            <w:noProof/>
          </w:rPr>
          <w:t>10</w:t>
        </w:r>
        <w:r>
          <w:fldChar w:fldCharType="end"/>
        </w:r>
      </w:p>
    </w:sdtContent>
  </w:sdt>
  <w:p w:rsidR="0022193D" w:rsidRDefault="002219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BF" w:rsidRDefault="00CA20BF" w:rsidP="0022193D">
      <w:pPr>
        <w:spacing w:after="0" w:line="240" w:lineRule="auto"/>
      </w:pPr>
      <w:r>
        <w:separator/>
      </w:r>
    </w:p>
  </w:footnote>
  <w:footnote w:type="continuationSeparator" w:id="0">
    <w:p w:rsidR="00CA20BF" w:rsidRDefault="00CA20BF" w:rsidP="0022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cs="Times New Roman"/>
      </w:rPr>
    </w:lvl>
  </w:abstractNum>
  <w:abstractNum w:abstractNumId="1" w15:restartNumberingAfterBreak="0">
    <w:nsid w:val="23DF641C"/>
    <w:multiLevelType w:val="hybridMultilevel"/>
    <w:tmpl w:val="56209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26DF"/>
    <w:multiLevelType w:val="hybridMultilevel"/>
    <w:tmpl w:val="2688767C"/>
    <w:lvl w:ilvl="0" w:tplc="0EFE8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7DEF"/>
    <w:multiLevelType w:val="hybridMultilevel"/>
    <w:tmpl w:val="10BC7C74"/>
    <w:lvl w:ilvl="0" w:tplc="010478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5378"/>
    <w:multiLevelType w:val="hybridMultilevel"/>
    <w:tmpl w:val="CF4E859C"/>
    <w:lvl w:ilvl="0" w:tplc="873ED2F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8AE5C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B2487B"/>
    <w:multiLevelType w:val="hybridMultilevel"/>
    <w:tmpl w:val="59DCC5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876FE"/>
    <w:multiLevelType w:val="hybridMultilevel"/>
    <w:tmpl w:val="EAEAC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B7"/>
    <w:rsid w:val="000428F6"/>
    <w:rsid w:val="000F2A18"/>
    <w:rsid w:val="0022193D"/>
    <w:rsid w:val="00327D7B"/>
    <w:rsid w:val="003314DA"/>
    <w:rsid w:val="004A1E5E"/>
    <w:rsid w:val="004E63CD"/>
    <w:rsid w:val="0060529F"/>
    <w:rsid w:val="006A50B7"/>
    <w:rsid w:val="007A1AB7"/>
    <w:rsid w:val="00A5240A"/>
    <w:rsid w:val="00C4538A"/>
    <w:rsid w:val="00C8086E"/>
    <w:rsid w:val="00CA20BF"/>
    <w:rsid w:val="00F66964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BB9A-B60D-4E32-ADB6-0C98ABA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A524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524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A50B7"/>
    <w:rPr>
      <w:color w:val="0000FF"/>
      <w:u w:val="single"/>
    </w:rPr>
  </w:style>
  <w:style w:type="paragraph" w:customStyle="1" w:styleId="Odsekzoznamu1">
    <w:name w:val="Odsek zoznamu1"/>
    <w:basedOn w:val="Normlny"/>
    <w:rsid w:val="006A50B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rsid w:val="006A50B7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A50B7"/>
    <w:rPr>
      <w:rFonts w:ascii="Times New Roman" w:eastAsia="Calibri" w:hAnsi="Times New Roman" w:cs="Times New Roman"/>
      <w:b/>
      <w:sz w:val="20"/>
      <w:szCs w:val="20"/>
      <w:lang w:eastAsia="cs-CZ"/>
    </w:rPr>
  </w:style>
  <w:style w:type="paragraph" w:customStyle="1" w:styleId="l5">
    <w:name w:val="l5"/>
    <w:basedOn w:val="Normlny"/>
    <w:rsid w:val="006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6A50B7"/>
    <w:rPr>
      <w:i/>
      <w:iCs/>
    </w:rPr>
  </w:style>
  <w:style w:type="character" w:customStyle="1" w:styleId="apple-converted-space">
    <w:name w:val="apple-converted-space"/>
    <w:rsid w:val="006A50B7"/>
  </w:style>
  <w:style w:type="paragraph" w:customStyle="1" w:styleId="l6">
    <w:name w:val="l6"/>
    <w:basedOn w:val="Normlny"/>
    <w:rsid w:val="006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6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A50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rsid w:val="006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1">
    <w:name w:val="l41"/>
    <w:basedOn w:val="Normlny"/>
    <w:rsid w:val="006A5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51">
    <w:name w:val="l51"/>
    <w:basedOn w:val="Normlny"/>
    <w:rsid w:val="006A5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5240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5240A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A5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ED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193D"/>
  </w:style>
  <w:style w:type="paragraph" w:styleId="Pta">
    <w:name w:val="footer"/>
    <w:basedOn w:val="Normlny"/>
    <w:link w:val="PtaChar"/>
    <w:uiPriority w:val="99"/>
    <w:unhideWhenUsed/>
    <w:rsid w:val="002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5-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yurad@steru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VATRTOVÁ Eva</cp:lastModifiedBy>
  <cp:revision>12</cp:revision>
  <cp:lastPrinted>2015-11-23T08:32:00Z</cp:lastPrinted>
  <dcterms:created xsi:type="dcterms:W3CDTF">2015-11-23T07:45:00Z</dcterms:created>
  <dcterms:modified xsi:type="dcterms:W3CDTF">2016-02-17T07:28:00Z</dcterms:modified>
</cp:coreProperties>
</file>